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64" w:rsidRPr="00E7059F" w:rsidRDefault="00E05164" w:rsidP="00E05164">
      <w:pPr>
        <w:rPr>
          <w:rFonts w:ascii="Arial" w:eastAsia="MS Mincho" w:hAnsi="Arial" w:cs="Arial"/>
          <w:b/>
          <w:iCs/>
          <w:sz w:val="22"/>
          <w:szCs w:val="22"/>
          <w:lang w:eastAsia="ja-JP"/>
        </w:rPr>
      </w:pPr>
      <w:r w:rsidRPr="00E7059F">
        <w:rPr>
          <w:rFonts w:ascii="Arial" w:eastAsia="MS Mincho" w:hAnsi="Arial" w:cs="Arial"/>
          <w:b/>
          <w:iCs/>
          <w:sz w:val="22"/>
          <w:szCs w:val="22"/>
          <w:lang w:eastAsia="ja-JP"/>
        </w:rPr>
        <w:t>Professor Michael Hippler</w:t>
      </w:r>
    </w:p>
    <w:p w:rsidR="00E05164" w:rsidRPr="00E7059F" w:rsidRDefault="00E05164" w:rsidP="00E05164">
      <w:pPr>
        <w:rPr>
          <w:rFonts w:ascii="Arial" w:hAnsi="Arial" w:cs="Arial"/>
          <w:sz w:val="22"/>
          <w:szCs w:val="22"/>
        </w:rPr>
      </w:pPr>
    </w:p>
    <w:p w:rsidR="00E05164" w:rsidRPr="00E7059F" w:rsidRDefault="00E05164" w:rsidP="00E05164">
      <w:pPr>
        <w:rPr>
          <w:rFonts w:ascii="Arial" w:hAnsi="Arial" w:cs="Arial"/>
          <w:sz w:val="22"/>
          <w:szCs w:val="22"/>
        </w:rPr>
      </w:pPr>
      <w:r w:rsidRPr="00E7059F">
        <w:rPr>
          <w:rFonts w:ascii="Arial" w:hAnsi="Arial" w:cs="Arial"/>
          <w:sz w:val="22"/>
          <w:szCs w:val="22"/>
        </w:rPr>
        <w:t xml:space="preserve">Born 09/02/1965 in Münster </w:t>
      </w:r>
    </w:p>
    <w:p w:rsidR="00E05164" w:rsidRPr="00E7059F" w:rsidRDefault="00E05164" w:rsidP="00E05164">
      <w:pPr>
        <w:rPr>
          <w:rFonts w:ascii="Arial" w:hAnsi="Arial" w:cs="Arial"/>
          <w:sz w:val="22"/>
          <w:szCs w:val="22"/>
        </w:rPr>
      </w:pPr>
    </w:p>
    <w:p w:rsidR="00E05164" w:rsidRPr="00E7059F" w:rsidRDefault="00E05164" w:rsidP="00E05164">
      <w:pPr>
        <w:rPr>
          <w:rFonts w:ascii="Arial" w:hAnsi="Arial" w:cs="Arial"/>
          <w:sz w:val="22"/>
          <w:szCs w:val="22"/>
        </w:rPr>
      </w:pPr>
    </w:p>
    <w:p w:rsidR="00E05164" w:rsidRPr="00E7059F" w:rsidRDefault="00E05164" w:rsidP="00E05164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E7059F">
        <w:rPr>
          <w:rStyle w:val="FelderChar"/>
          <w:rFonts w:cs="Arial"/>
          <w:lang w:val="en-GB"/>
        </w:rPr>
        <w:t>Education</w:t>
      </w:r>
      <w:r>
        <w:rPr>
          <w:rStyle w:val="FelderChar"/>
          <w:rFonts w:cs="Arial"/>
          <w:lang w:val="en-GB"/>
        </w:rPr>
        <w:t xml:space="preserve"> </w:t>
      </w:r>
      <w:r w:rsidRPr="00E7059F">
        <w:rPr>
          <w:rStyle w:val="FelderChar"/>
          <w:rFonts w:cs="Arial"/>
          <w:lang w:val="en-GB"/>
        </w:rPr>
        <w:t>/</w:t>
      </w:r>
      <w:r>
        <w:rPr>
          <w:rStyle w:val="FelderChar"/>
          <w:rFonts w:cs="Arial"/>
          <w:lang w:val="en-GB"/>
        </w:rPr>
        <w:t xml:space="preserve"> </w:t>
      </w:r>
      <w:r w:rsidRPr="00E7059F">
        <w:rPr>
          <w:rStyle w:val="FelderChar"/>
          <w:rFonts w:cs="Arial"/>
          <w:lang w:val="en-GB"/>
        </w:rPr>
        <w:t xml:space="preserve">Employment </w:t>
      </w:r>
      <w:r w:rsidRPr="00E7059F">
        <w:rPr>
          <w:rFonts w:ascii="Arial" w:hAnsi="Arial" w:cs="Arial"/>
          <w:b/>
          <w:sz w:val="22"/>
          <w:szCs w:val="22"/>
          <w:lang w:val="en-GB"/>
        </w:rPr>
        <w:t>H</w:t>
      </w:r>
      <w:r w:rsidRPr="00E7059F">
        <w:rPr>
          <w:rStyle w:val="FelderChar"/>
          <w:rFonts w:cs="Arial"/>
          <w:lang w:val="en-GB"/>
        </w:rPr>
        <w:t>istory</w:t>
      </w:r>
      <w:r w:rsidRPr="00E7059F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:rsidR="00E05164" w:rsidRDefault="00E05164" w:rsidP="00E05164">
      <w:pPr>
        <w:ind w:left="2832" w:hanging="283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Since 2010</w:t>
      </w:r>
      <w:r>
        <w:rPr>
          <w:rFonts w:ascii="Arial" w:hAnsi="Arial" w:cs="Arial"/>
          <w:sz w:val="22"/>
          <w:szCs w:val="22"/>
          <w:lang w:val="en-GB"/>
        </w:rPr>
        <w:tab/>
        <w:t xml:space="preserve">Managing Director of the Institute of Plant Biology and Biotechnology, WWU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Münster</w:t>
      </w:r>
      <w:proofErr w:type="spellEnd"/>
    </w:p>
    <w:p w:rsidR="00E05164" w:rsidRPr="00E7059F" w:rsidRDefault="00E05164" w:rsidP="00E05164">
      <w:pPr>
        <w:ind w:left="2832" w:hanging="283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2007-2010</w:t>
      </w:r>
      <w:r>
        <w:rPr>
          <w:rFonts w:ascii="Arial" w:hAnsi="Arial" w:cs="Arial"/>
          <w:sz w:val="22"/>
          <w:szCs w:val="22"/>
          <w:lang w:val="en-GB"/>
        </w:rPr>
        <w:tab/>
        <w:t xml:space="preserve">Managing Director of the Institute of Plant Biochemistry and Biotechnology, WWU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Münster</w:t>
      </w:r>
      <w:proofErr w:type="spellEnd"/>
    </w:p>
    <w:p w:rsidR="00E05164" w:rsidRPr="00E7059F" w:rsidRDefault="00E05164" w:rsidP="00E05164">
      <w:pPr>
        <w:ind w:left="2835" w:hanging="2835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>Since 2006</w:t>
      </w:r>
      <w:r w:rsidRPr="00E7059F">
        <w:rPr>
          <w:rFonts w:ascii="Arial" w:hAnsi="Arial" w:cs="Arial"/>
          <w:sz w:val="22"/>
          <w:szCs w:val="22"/>
          <w:lang w:val="en-GB"/>
        </w:rPr>
        <w:tab/>
        <w:t xml:space="preserve">Professor (W3), Institute of Biochemistry and Biotechnology of Plants, WWU </w:t>
      </w:r>
      <w:proofErr w:type="spellStart"/>
      <w:r w:rsidRPr="00E7059F">
        <w:rPr>
          <w:rFonts w:ascii="Arial" w:hAnsi="Arial" w:cs="Arial"/>
          <w:sz w:val="22"/>
          <w:szCs w:val="22"/>
          <w:lang w:val="en-GB"/>
        </w:rPr>
        <w:t>Münster</w:t>
      </w:r>
      <w:proofErr w:type="spellEnd"/>
    </w:p>
    <w:p w:rsidR="00E05164" w:rsidRPr="00E7059F" w:rsidRDefault="00E05164" w:rsidP="00E05164">
      <w:pPr>
        <w:ind w:left="2835" w:hanging="2835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>2004-2005</w:t>
      </w:r>
      <w:r w:rsidRPr="00E7059F">
        <w:rPr>
          <w:rFonts w:ascii="Arial" w:hAnsi="Arial" w:cs="Arial"/>
          <w:sz w:val="22"/>
          <w:szCs w:val="22"/>
          <w:lang w:val="en-GB"/>
        </w:rPr>
        <w:tab/>
        <w:t xml:space="preserve">Assistant Professor, Department of Biology, University of Pennsylvania, USA </w:t>
      </w:r>
    </w:p>
    <w:p w:rsidR="00E05164" w:rsidRPr="00E7059F" w:rsidRDefault="00E05164" w:rsidP="00E05164">
      <w:pPr>
        <w:ind w:left="2835" w:hanging="2835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>2002</w:t>
      </w:r>
      <w:r w:rsidRPr="00E7059F"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Pr="00E7059F">
        <w:rPr>
          <w:rFonts w:ascii="Arial" w:hAnsi="Arial" w:cs="Arial"/>
          <w:sz w:val="22"/>
          <w:szCs w:val="22"/>
          <w:lang w:val="en-GB"/>
        </w:rPr>
        <w:t>Habilitation</w:t>
      </w:r>
      <w:proofErr w:type="spellEnd"/>
      <w:r w:rsidRPr="00E7059F">
        <w:rPr>
          <w:rFonts w:ascii="Arial" w:hAnsi="Arial" w:cs="Arial"/>
          <w:sz w:val="22"/>
          <w:szCs w:val="22"/>
          <w:lang w:val="en-GB"/>
        </w:rPr>
        <w:t xml:space="preserve"> and “</w:t>
      </w:r>
      <w:proofErr w:type="spellStart"/>
      <w:r w:rsidRPr="00E7059F">
        <w:rPr>
          <w:rFonts w:ascii="Arial" w:hAnsi="Arial" w:cs="Arial"/>
          <w:sz w:val="22"/>
          <w:szCs w:val="22"/>
          <w:lang w:val="en-GB"/>
        </w:rPr>
        <w:t>veniae</w:t>
      </w:r>
      <w:proofErr w:type="spellEnd"/>
      <w:r w:rsidRPr="00E7059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E7059F">
        <w:rPr>
          <w:rFonts w:ascii="Arial" w:hAnsi="Arial" w:cs="Arial"/>
          <w:sz w:val="22"/>
          <w:szCs w:val="22"/>
          <w:lang w:val="en-GB"/>
        </w:rPr>
        <w:t>legendi</w:t>
      </w:r>
      <w:proofErr w:type="spellEnd"/>
      <w:r w:rsidRPr="00E7059F">
        <w:rPr>
          <w:rFonts w:ascii="Arial" w:hAnsi="Arial" w:cs="Arial"/>
          <w:sz w:val="22"/>
          <w:szCs w:val="22"/>
          <w:lang w:val="en-GB"/>
        </w:rPr>
        <w:t>” for Botany, University of Jena</w:t>
      </w:r>
    </w:p>
    <w:p w:rsidR="00E05164" w:rsidRPr="00E7059F" w:rsidRDefault="00E05164" w:rsidP="00E05164">
      <w:pPr>
        <w:ind w:left="2832" w:hanging="2832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 xml:space="preserve">2001-2003 </w:t>
      </w:r>
      <w:r w:rsidRPr="00E7059F">
        <w:rPr>
          <w:rFonts w:ascii="Arial" w:hAnsi="Arial" w:cs="Arial"/>
          <w:sz w:val="22"/>
          <w:szCs w:val="22"/>
          <w:lang w:val="en-GB"/>
        </w:rPr>
        <w:tab/>
        <w:t>Independent Group leader, Department of Plant Physiology, University of Jena</w:t>
      </w:r>
    </w:p>
    <w:p w:rsidR="00E05164" w:rsidRPr="00E7059F" w:rsidRDefault="00E05164" w:rsidP="00E05164">
      <w:pPr>
        <w:ind w:left="2832" w:hanging="2832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>1999-2001</w:t>
      </w:r>
      <w:r w:rsidRPr="00E7059F">
        <w:rPr>
          <w:rFonts w:ascii="Arial" w:hAnsi="Arial" w:cs="Arial"/>
          <w:sz w:val="22"/>
          <w:szCs w:val="22"/>
          <w:lang w:val="en-GB"/>
        </w:rPr>
        <w:tab/>
        <w:t>Group leader, Department of Biochemistry of Plants, University of Freiburg</w:t>
      </w:r>
    </w:p>
    <w:p w:rsidR="00E05164" w:rsidRPr="00E7059F" w:rsidRDefault="00E05164" w:rsidP="00E05164">
      <w:pPr>
        <w:ind w:left="2832" w:hanging="2832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>1995-1998</w:t>
      </w:r>
      <w:r w:rsidRPr="00E7059F">
        <w:rPr>
          <w:rFonts w:ascii="Arial" w:hAnsi="Arial" w:cs="Arial"/>
          <w:sz w:val="22"/>
          <w:szCs w:val="22"/>
          <w:lang w:val="en-GB"/>
        </w:rPr>
        <w:tab/>
        <w:t xml:space="preserve">Postdoctoral Fellow, Laboratory of Prof. J. D. </w:t>
      </w:r>
      <w:proofErr w:type="spellStart"/>
      <w:r w:rsidRPr="00E7059F">
        <w:rPr>
          <w:rFonts w:ascii="Arial" w:hAnsi="Arial" w:cs="Arial"/>
          <w:sz w:val="22"/>
          <w:szCs w:val="22"/>
          <w:lang w:val="en-GB"/>
        </w:rPr>
        <w:t>Rochaix</w:t>
      </w:r>
      <w:proofErr w:type="spellEnd"/>
      <w:r w:rsidRPr="00E7059F">
        <w:rPr>
          <w:rFonts w:ascii="Arial" w:hAnsi="Arial" w:cs="Arial"/>
          <w:sz w:val="22"/>
          <w:szCs w:val="22"/>
          <w:lang w:val="en-GB"/>
        </w:rPr>
        <w:t>, Univ. Geneva, Switzerland</w:t>
      </w:r>
    </w:p>
    <w:p w:rsidR="00E05164" w:rsidRPr="00E7059F" w:rsidRDefault="00E05164" w:rsidP="00E05164">
      <w:pPr>
        <w:ind w:left="2832" w:hanging="2832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>1994</w:t>
      </w:r>
      <w:r w:rsidRPr="00E7059F">
        <w:rPr>
          <w:rFonts w:ascii="Arial" w:hAnsi="Arial" w:cs="Arial"/>
          <w:sz w:val="22"/>
          <w:szCs w:val="22"/>
          <w:lang w:val="en-GB"/>
        </w:rPr>
        <w:tab/>
        <w:t xml:space="preserve">Ph.D. in Biology with Prof. W. </w:t>
      </w:r>
      <w:proofErr w:type="spellStart"/>
      <w:r w:rsidRPr="00E7059F">
        <w:rPr>
          <w:rFonts w:ascii="Arial" w:hAnsi="Arial" w:cs="Arial"/>
          <w:sz w:val="22"/>
          <w:szCs w:val="22"/>
          <w:lang w:val="en-GB"/>
        </w:rPr>
        <w:t>Haehnel</w:t>
      </w:r>
      <w:proofErr w:type="spellEnd"/>
      <w:r w:rsidRPr="00E7059F">
        <w:rPr>
          <w:rFonts w:ascii="Arial" w:hAnsi="Arial" w:cs="Arial"/>
          <w:sz w:val="22"/>
          <w:szCs w:val="22"/>
          <w:lang w:val="en-GB"/>
        </w:rPr>
        <w:t>, University of Freiburg</w:t>
      </w:r>
    </w:p>
    <w:p w:rsidR="00E05164" w:rsidRPr="00E7059F" w:rsidRDefault="00E05164" w:rsidP="00E05164">
      <w:pPr>
        <w:ind w:left="2832" w:hanging="2832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>1991-1994</w:t>
      </w:r>
      <w:r w:rsidRPr="00E7059F">
        <w:rPr>
          <w:rFonts w:ascii="Arial" w:hAnsi="Arial" w:cs="Arial"/>
          <w:sz w:val="22"/>
          <w:szCs w:val="22"/>
          <w:lang w:val="en-GB"/>
        </w:rPr>
        <w:tab/>
        <w:t xml:space="preserve">Doctoral studies, University of </w:t>
      </w:r>
      <w:proofErr w:type="spellStart"/>
      <w:r w:rsidRPr="00E7059F">
        <w:rPr>
          <w:rFonts w:ascii="Arial" w:hAnsi="Arial" w:cs="Arial"/>
          <w:sz w:val="22"/>
          <w:szCs w:val="22"/>
          <w:lang w:val="en-GB"/>
        </w:rPr>
        <w:t>Münster</w:t>
      </w:r>
      <w:proofErr w:type="spellEnd"/>
      <w:r w:rsidRPr="00E7059F">
        <w:rPr>
          <w:rFonts w:ascii="Arial" w:hAnsi="Arial" w:cs="Arial"/>
          <w:sz w:val="22"/>
          <w:szCs w:val="22"/>
          <w:lang w:val="en-GB"/>
        </w:rPr>
        <w:t xml:space="preserve"> and University of Freiburg</w:t>
      </w:r>
    </w:p>
    <w:p w:rsidR="00E05164" w:rsidRPr="00E05164" w:rsidRDefault="00E05164" w:rsidP="00E05164">
      <w:pPr>
        <w:ind w:left="2835" w:hanging="2835"/>
        <w:rPr>
          <w:rStyle w:val="HinweiseGFChar"/>
          <w:i w:val="0"/>
          <w:iCs/>
          <w:color w:val="000000"/>
          <w:szCs w:val="22"/>
          <w:lang w:val="en-GB"/>
        </w:rPr>
      </w:pPr>
      <w:r w:rsidRPr="00E7059F">
        <w:rPr>
          <w:rFonts w:ascii="Arial" w:hAnsi="Arial" w:cs="Arial"/>
          <w:color w:val="000000"/>
          <w:sz w:val="22"/>
          <w:szCs w:val="22"/>
          <w:lang w:val="en-GB"/>
        </w:rPr>
        <w:t>1990</w:t>
      </w:r>
      <w:r w:rsidRPr="00E7059F">
        <w:rPr>
          <w:rFonts w:ascii="Arial" w:hAnsi="Arial" w:cs="Arial"/>
          <w:color w:val="000000"/>
          <w:sz w:val="22"/>
          <w:szCs w:val="22"/>
          <w:lang w:val="en-GB"/>
        </w:rPr>
        <w:tab/>
      </w:r>
      <w:proofErr w:type="spellStart"/>
      <w:r w:rsidRPr="00E7059F">
        <w:rPr>
          <w:rFonts w:ascii="Arial" w:hAnsi="Arial" w:cs="Arial"/>
          <w:color w:val="000000"/>
          <w:sz w:val="22"/>
          <w:szCs w:val="22"/>
          <w:lang w:val="en-GB"/>
        </w:rPr>
        <w:t>Diplom</w:t>
      </w:r>
      <w:proofErr w:type="spellEnd"/>
      <w:r w:rsidRPr="00E7059F">
        <w:rPr>
          <w:rFonts w:ascii="Arial" w:hAnsi="Arial" w:cs="Arial"/>
          <w:color w:val="000000"/>
          <w:sz w:val="22"/>
          <w:szCs w:val="22"/>
          <w:lang w:val="en-GB"/>
        </w:rPr>
        <w:t xml:space="preserve"> in Biology,</w:t>
      </w:r>
      <w:r w:rsidRPr="00E7059F">
        <w:rPr>
          <w:rStyle w:val="HinweiseGFChar"/>
          <w:iCs/>
          <w:color w:val="000000"/>
          <w:szCs w:val="22"/>
          <w:lang w:val="en-GB"/>
        </w:rPr>
        <w:t xml:space="preserve"> </w:t>
      </w:r>
      <w:r w:rsidRPr="00E05164">
        <w:rPr>
          <w:rStyle w:val="HinweiseGFChar"/>
          <w:i w:val="0"/>
          <w:iCs/>
          <w:color w:val="000000"/>
          <w:szCs w:val="22"/>
          <w:lang w:val="en-GB"/>
        </w:rPr>
        <w:t xml:space="preserve">University of </w:t>
      </w:r>
      <w:proofErr w:type="spellStart"/>
      <w:r w:rsidRPr="00E05164">
        <w:rPr>
          <w:rStyle w:val="HinweiseGFChar"/>
          <w:i w:val="0"/>
          <w:iCs/>
          <w:color w:val="000000"/>
          <w:szCs w:val="22"/>
          <w:lang w:val="en-GB"/>
        </w:rPr>
        <w:t>Münster</w:t>
      </w:r>
      <w:proofErr w:type="spellEnd"/>
    </w:p>
    <w:p w:rsidR="00E05164" w:rsidRPr="00E7059F" w:rsidRDefault="00E05164" w:rsidP="00E05164">
      <w:pPr>
        <w:ind w:left="2835" w:hanging="2835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>1984-1990</w:t>
      </w:r>
      <w:r w:rsidRPr="00E7059F">
        <w:rPr>
          <w:rFonts w:ascii="Arial" w:hAnsi="Arial" w:cs="Arial"/>
          <w:sz w:val="22"/>
          <w:szCs w:val="22"/>
          <w:lang w:val="en-GB"/>
        </w:rPr>
        <w:tab/>
        <w:t xml:space="preserve">Undergraduate studies in Biology, University of </w:t>
      </w:r>
      <w:proofErr w:type="spellStart"/>
      <w:r w:rsidRPr="00E7059F">
        <w:rPr>
          <w:rFonts w:ascii="Arial" w:hAnsi="Arial" w:cs="Arial"/>
          <w:sz w:val="22"/>
          <w:szCs w:val="22"/>
          <w:lang w:val="en-GB"/>
        </w:rPr>
        <w:t>Münster</w:t>
      </w:r>
      <w:proofErr w:type="spellEnd"/>
    </w:p>
    <w:p w:rsidR="00E05164" w:rsidRPr="00E7059F" w:rsidRDefault="00E05164" w:rsidP="00E05164">
      <w:pPr>
        <w:rPr>
          <w:rFonts w:ascii="Arial" w:hAnsi="Arial" w:cs="Arial"/>
          <w:sz w:val="22"/>
          <w:szCs w:val="22"/>
          <w:lang w:val="en-GB"/>
        </w:rPr>
      </w:pPr>
    </w:p>
    <w:p w:rsidR="00E05164" w:rsidRPr="00E7059F" w:rsidRDefault="00E05164" w:rsidP="00E05164">
      <w:pPr>
        <w:rPr>
          <w:rFonts w:ascii="Arial" w:hAnsi="Arial" w:cs="Arial"/>
          <w:sz w:val="22"/>
          <w:szCs w:val="22"/>
          <w:lang w:val="en-GB"/>
        </w:rPr>
      </w:pPr>
    </w:p>
    <w:p w:rsidR="00E05164" w:rsidRPr="00E7059F" w:rsidRDefault="00E05164" w:rsidP="00E05164">
      <w:pPr>
        <w:pStyle w:val="Felder"/>
        <w:rPr>
          <w:rFonts w:cs="Arial"/>
          <w:lang w:val="en-GB"/>
        </w:rPr>
      </w:pPr>
      <w:r w:rsidRPr="00E7059F">
        <w:rPr>
          <w:rFonts w:cs="Arial"/>
          <w:lang w:val="en-GB"/>
        </w:rPr>
        <w:t>Awards</w:t>
      </w:r>
      <w:r>
        <w:rPr>
          <w:rFonts w:cs="Arial"/>
          <w:lang w:val="en-GB"/>
        </w:rPr>
        <w:t xml:space="preserve"> </w:t>
      </w:r>
      <w:r w:rsidRPr="00E7059F">
        <w:rPr>
          <w:rFonts w:cs="Arial"/>
          <w:lang w:val="en-GB"/>
        </w:rPr>
        <w:t>/</w:t>
      </w:r>
      <w:r>
        <w:rPr>
          <w:rFonts w:cs="Arial"/>
          <w:lang w:val="en-GB"/>
        </w:rPr>
        <w:t xml:space="preserve"> </w:t>
      </w:r>
      <w:r w:rsidRPr="00E7059F">
        <w:rPr>
          <w:rFonts w:cs="Arial"/>
          <w:lang w:val="en-GB"/>
        </w:rPr>
        <w:t>Honours</w:t>
      </w:r>
    </w:p>
    <w:p w:rsidR="00E05164" w:rsidRPr="00E7059F" w:rsidRDefault="00E05164" w:rsidP="00E05164">
      <w:pPr>
        <w:pStyle w:val="Felder"/>
        <w:rPr>
          <w:rFonts w:cs="Arial"/>
          <w:lang w:val="en-GB"/>
        </w:rPr>
      </w:pPr>
    </w:p>
    <w:p w:rsidR="00E05164" w:rsidRPr="00E7059F" w:rsidRDefault="00E05164" w:rsidP="00E05164">
      <w:pPr>
        <w:ind w:left="2832" w:hanging="2832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>2000</w:t>
      </w:r>
      <w:r w:rsidRPr="00E7059F">
        <w:rPr>
          <w:rFonts w:ascii="Arial" w:hAnsi="Arial" w:cs="Arial"/>
          <w:sz w:val="22"/>
          <w:szCs w:val="22"/>
          <w:lang w:val="en-GB"/>
        </w:rPr>
        <w:tab/>
        <w:t>Invitation fellowship of the Japanese Society for the Promotion of Sciences (JSPS) to join the Laboratory of Prof. Y. Takahashi at Okayama University, Japan</w:t>
      </w:r>
    </w:p>
    <w:p w:rsidR="00E05164" w:rsidRPr="00E7059F" w:rsidRDefault="00E05164" w:rsidP="00E05164">
      <w:pPr>
        <w:ind w:left="2835" w:hanging="2835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>1996</w:t>
      </w:r>
      <w:r>
        <w:rPr>
          <w:rFonts w:ascii="Arial" w:hAnsi="Arial" w:cs="Arial"/>
          <w:sz w:val="22"/>
          <w:szCs w:val="22"/>
          <w:lang w:val="en-GB"/>
        </w:rPr>
        <w:t>-1998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E7059F">
        <w:rPr>
          <w:rFonts w:ascii="Arial" w:hAnsi="Arial" w:cs="Arial"/>
          <w:sz w:val="22"/>
          <w:szCs w:val="22"/>
          <w:lang w:val="en-GB"/>
        </w:rPr>
        <w:t>Long-term fellowship from the Human Frontier Science Programme (HFSP)</w:t>
      </w:r>
    </w:p>
    <w:p w:rsidR="00E05164" w:rsidRPr="00E7059F" w:rsidRDefault="00E05164" w:rsidP="00E05164">
      <w:pPr>
        <w:pStyle w:val="Felder"/>
        <w:rPr>
          <w:rFonts w:cs="Arial"/>
          <w:lang w:val="en-GB"/>
        </w:rPr>
      </w:pPr>
    </w:p>
    <w:p w:rsidR="00E05164" w:rsidRPr="00E7059F" w:rsidRDefault="00E05164" w:rsidP="00E05164">
      <w:pPr>
        <w:pStyle w:val="Felder"/>
        <w:rPr>
          <w:rFonts w:cs="Arial"/>
          <w:lang w:val="en-GB"/>
        </w:rPr>
      </w:pPr>
    </w:p>
    <w:p w:rsidR="00E05164" w:rsidRPr="00E7059F" w:rsidRDefault="00E05164" w:rsidP="00E05164">
      <w:pPr>
        <w:pStyle w:val="Felder"/>
        <w:rPr>
          <w:rFonts w:cs="Arial"/>
          <w:lang w:val="en-GB"/>
        </w:rPr>
      </w:pPr>
      <w:r>
        <w:rPr>
          <w:lang w:val="en-GB"/>
        </w:rPr>
        <w:t xml:space="preserve">Editorial board </w:t>
      </w:r>
      <w:r>
        <w:rPr>
          <w:rFonts w:cs="Arial"/>
          <w:lang w:val="en-GB"/>
        </w:rPr>
        <w:t>m</w:t>
      </w:r>
      <w:r w:rsidRPr="00E7059F">
        <w:rPr>
          <w:rFonts w:cs="Arial"/>
          <w:lang w:val="en-GB"/>
        </w:rPr>
        <w:t xml:space="preserve">emberships </w:t>
      </w:r>
      <w:r>
        <w:rPr>
          <w:rFonts w:cs="Arial"/>
          <w:lang w:val="en-GB"/>
        </w:rPr>
        <w:t>/ memberships in scientific organisations</w:t>
      </w:r>
    </w:p>
    <w:p w:rsidR="00E05164" w:rsidRPr="00E7059F" w:rsidRDefault="00E05164" w:rsidP="00E05164">
      <w:pPr>
        <w:pStyle w:val="Felder"/>
        <w:rPr>
          <w:rFonts w:cs="Arial"/>
          <w:lang w:val="en-GB"/>
        </w:rPr>
      </w:pPr>
    </w:p>
    <w:p w:rsidR="00E05164" w:rsidRPr="00E7059F" w:rsidRDefault="00E05164" w:rsidP="00E05164">
      <w:pPr>
        <w:ind w:left="2832" w:hanging="2832"/>
        <w:rPr>
          <w:rFonts w:ascii="Arial" w:eastAsia="MS Mincho" w:hAnsi="Arial" w:cs="Arial"/>
          <w:bCs/>
          <w:sz w:val="22"/>
          <w:szCs w:val="22"/>
          <w:lang w:val="en-GB" w:eastAsia="ja-JP"/>
        </w:rPr>
      </w:pPr>
      <w:r>
        <w:rPr>
          <w:rFonts w:ascii="Arial" w:hAnsi="Arial" w:cs="Arial"/>
          <w:sz w:val="22"/>
          <w:szCs w:val="22"/>
          <w:lang w:val="en-GB"/>
        </w:rPr>
        <w:t>2011 – 2016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E7059F">
        <w:rPr>
          <w:rFonts w:ascii="Arial" w:eastAsia="MS Mincho" w:hAnsi="Arial" w:cs="Arial"/>
          <w:bCs/>
          <w:sz w:val="22"/>
          <w:szCs w:val="22"/>
          <w:lang w:val="en-GB" w:eastAsia="ja-JP"/>
        </w:rPr>
        <w:t>Editorial board of the “Journal of Biological Chemistry”</w:t>
      </w:r>
      <w:r>
        <w:rPr>
          <w:rFonts w:ascii="Arial" w:eastAsia="MS Mincho" w:hAnsi="Arial" w:cs="Arial"/>
          <w:bCs/>
          <w:sz w:val="22"/>
          <w:szCs w:val="22"/>
          <w:lang w:val="en-GB" w:eastAsia="ja-JP"/>
        </w:rPr>
        <w:t xml:space="preserve"> (second term)</w:t>
      </w:r>
    </w:p>
    <w:p w:rsidR="00A33893" w:rsidRDefault="00A33893" w:rsidP="00E05164">
      <w:pPr>
        <w:ind w:left="2835" w:hanging="2835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Since 2011</w:t>
      </w:r>
      <w:r>
        <w:rPr>
          <w:rFonts w:ascii="Arial" w:hAnsi="Arial" w:cs="Arial"/>
          <w:sz w:val="22"/>
          <w:szCs w:val="22"/>
          <w:lang w:val="en-GB"/>
        </w:rPr>
        <w:tab/>
        <w:t xml:space="preserve">Editorial board of </w:t>
      </w:r>
      <w:r>
        <w:rPr>
          <w:rFonts w:ascii="Helvetica" w:eastAsiaTheme="minorHAnsi" w:hAnsi="Helvetica" w:cs="Helvetica"/>
          <w:sz w:val="24"/>
          <w:szCs w:val="24"/>
          <w:lang w:eastAsia="en-US"/>
        </w:rPr>
        <w:t xml:space="preserve">Frontiers in Plant </w:t>
      </w:r>
      <w:proofErr w:type="spellStart"/>
      <w:r>
        <w:rPr>
          <w:rFonts w:ascii="Helvetica" w:eastAsiaTheme="minorHAnsi" w:hAnsi="Helvetica" w:cs="Helvetica"/>
          <w:sz w:val="24"/>
          <w:szCs w:val="24"/>
          <w:lang w:eastAsia="en-US"/>
        </w:rPr>
        <w:t>Proteomics</w:t>
      </w:r>
      <w:proofErr w:type="spellEnd"/>
    </w:p>
    <w:p w:rsidR="00E05164" w:rsidRDefault="00E05164" w:rsidP="00E05164">
      <w:pPr>
        <w:ind w:left="2835" w:hanging="2835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>Since 2009</w:t>
      </w:r>
      <w:r w:rsidRPr="00E7059F">
        <w:rPr>
          <w:rFonts w:ascii="Arial" w:hAnsi="Arial" w:cs="Arial"/>
          <w:sz w:val="22"/>
          <w:szCs w:val="22"/>
          <w:lang w:val="en-GB"/>
        </w:rPr>
        <w:tab/>
        <w:t>Editorial board of the “International Journal of Proteomics”</w:t>
      </w:r>
    </w:p>
    <w:p w:rsidR="00E05164" w:rsidRPr="00E7059F" w:rsidRDefault="00E05164" w:rsidP="00E05164">
      <w:pPr>
        <w:ind w:left="2835" w:hanging="2835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Since 2008</w:t>
      </w:r>
      <w:r>
        <w:rPr>
          <w:rFonts w:ascii="Arial" w:hAnsi="Arial" w:cs="Arial"/>
          <w:sz w:val="22"/>
          <w:szCs w:val="22"/>
          <w:lang w:val="en-GB"/>
        </w:rPr>
        <w:tab/>
        <w:t>Member of the German Society for Proteome Research</w:t>
      </w:r>
    </w:p>
    <w:p w:rsidR="00E05164" w:rsidRPr="00E7059F" w:rsidRDefault="00E05164" w:rsidP="00E05164">
      <w:pPr>
        <w:ind w:left="2835" w:hanging="2835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>Since 2008</w:t>
      </w:r>
      <w:r w:rsidRPr="00E7059F">
        <w:rPr>
          <w:rFonts w:ascii="Arial" w:hAnsi="Arial" w:cs="Arial"/>
          <w:sz w:val="22"/>
          <w:szCs w:val="22"/>
          <w:lang w:val="en-GB"/>
        </w:rPr>
        <w:tab/>
        <w:t>Editorial board of “Current Chemical Biology”</w:t>
      </w:r>
    </w:p>
    <w:p w:rsidR="00E05164" w:rsidRPr="00E7059F" w:rsidRDefault="00E05164" w:rsidP="00E05164">
      <w:pPr>
        <w:ind w:left="2832" w:hanging="2832"/>
        <w:rPr>
          <w:rFonts w:ascii="Arial" w:eastAsia="MS Mincho" w:hAnsi="Arial" w:cs="Arial"/>
          <w:bCs/>
          <w:sz w:val="22"/>
          <w:szCs w:val="22"/>
          <w:lang w:val="en-GB" w:eastAsia="ja-JP"/>
        </w:rPr>
      </w:pPr>
      <w:r w:rsidRPr="00E7059F">
        <w:rPr>
          <w:rFonts w:ascii="Arial" w:eastAsia="MS Mincho" w:hAnsi="Arial" w:cs="Arial"/>
          <w:bCs/>
          <w:sz w:val="22"/>
          <w:szCs w:val="22"/>
          <w:lang w:val="en-GB" w:eastAsia="ja-JP"/>
        </w:rPr>
        <w:t>2005-20</w:t>
      </w:r>
      <w:r>
        <w:rPr>
          <w:rFonts w:ascii="Arial" w:eastAsia="MS Mincho" w:hAnsi="Arial" w:cs="Arial"/>
          <w:bCs/>
          <w:sz w:val="22"/>
          <w:szCs w:val="22"/>
          <w:lang w:val="en-GB" w:eastAsia="ja-JP"/>
        </w:rPr>
        <w:t>10</w:t>
      </w:r>
      <w:r w:rsidRPr="00E7059F">
        <w:rPr>
          <w:rFonts w:ascii="Arial" w:eastAsia="MS Mincho" w:hAnsi="Arial" w:cs="Arial"/>
          <w:bCs/>
          <w:sz w:val="22"/>
          <w:szCs w:val="22"/>
          <w:lang w:val="en-GB" w:eastAsia="ja-JP"/>
        </w:rPr>
        <w:tab/>
        <w:t>Editorial board of the “Journal of Biological Chemistry”</w:t>
      </w:r>
    </w:p>
    <w:p w:rsidR="00E05164" w:rsidRPr="00E7059F" w:rsidRDefault="00E05164" w:rsidP="00E05164">
      <w:pPr>
        <w:ind w:left="2835" w:hanging="2835"/>
        <w:rPr>
          <w:rFonts w:ascii="Arial" w:hAnsi="Arial" w:cs="Arial"/>
          <w:sz w:val="22"/>
          <w:szCs w:val="22"/>
          <w:lang w:val="en-GB"/>
        </w:rPr>
      </w:pPr>
      <w:r w:rsidRPr="00E7059F">
        <w:rPr>
          <w:rFonts w:ascii="Arial" w:hAnsi="Arial" w:cs="Arial"/>
          <w:sz w:val="22"/>
          <w:szCs w:val="22"/>
          <w:lang w:val="en-GB"/>
        </w:rPr>
        <w:t>Since 2005</w:t>
      </w:r>
      <w:r w:rsidRPr="00E7059F">
        <w:rPr>
          <w:rFonts w:ascii="Arial" w:hAnsi="Arial" w:cs="Arial"/>
          <w:sz w:val="22"/>
          <w:szCs w:val="22"/>
          <w:lang w:val="en-GB"/>
        </w:rPr>
        <w:tab/>
        <w:t>Member of the American Society of Biochemistry and Molecular Biology</w:t>
      </w:r>
    </w:p>
    <w:p w:rsidR="00E05164" w:rsidRPr="00B65D06" w:rsidRDefault="00E05164" w:rsidP="00E05164">
      <w:pPr>
        <w:ind w:left="2832" w:hanging="2832"/>
        <w:rPr>
          <w:rFonts w:eastAsia="MS Mincho" w:cs="Arial"/>
          <w:bCs/>
          <w:lang w:val="en-GB" w:eastAsia="ja-JP"/>
        </w:rPr>
      </w:pPr>
    </w:p>
    <w:p w:rsidR="00E05164" w:rsidRPr="00E7059F" w:rsidRDefault="00E05164" w:rsidP="00E05164">
      <w:pPr>
        <w:rPr>
          <w:lang w:val="en-GB"/>
        </w:rPr>
      </w:pPr>
      <w:r w:rsidRPr="00E7059F"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:rsidR="00E05164" w:rsidRPr="00E05164" w:rsidRDefault="00E05164" w:rsidP="00E051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5164">
        <w:rPr>
          <w:rFonts w:ascii="Arial" w:hAnsi="Arial" w:cs="Arial"/>
          <w:b/>
          <w:bCs/>
          <w:sz w:val="24"/>
          <w:szCs w:val="24"/>
        </w:rPr>
        <w:t>Publications 2006 –201</w:t>
      </w:r>
      <w:r w:rsidR="00A33893">
        <w:rPr>
          <w:rFonts w:ascii="Arial" w:hAnsi="Arial" w:cs="Arial"/>
          <w:b/>
          <w:bCs/>
          <w:sz w:val="24"/>
          <w:szCs w:val="24"/>
        </w:rPr>
        <w:t>1</w:t>
      </w:r>
    </w:p>
    <w:p w:rsidR="00E05164" w:rsidRPr="00E05164" w:rsidRDefault="00E05164" w:rsidP="00E05164">
      <w:pPr>
        <w:jc w:val="left"/>
        <w:rPr>
          <w:rFonts w:ascii="Arial" w:hAnsi="Arial" w:cs="Arial"/>
          <w:bCs/>
          <w:sz w:val="22"/>
          <w:szCs w:val="22"/>
        </w:rPr>
      </w:pPr>
      <w:r w:rsidRPr="00E05164">
        <w:rPr>
          <w:rFonts w:ascii="Arial" w:hAnsi="Arial" w:cs="Arial"/>
          <w:bCs/>
          <w:sz w:val="22"/>
          <w:szCs w:val="22"/>
        </w:rPr>
        <w:t>*</w:t>
      </w:r>
      <w:proofErr w:type="spellStart"/>
      <w:r w:rsidRPr="00E05164">
        <w:rPr>
          <w:rFonts w:ascii="Arial" w:hAnsi="Arial" w:cs="Arial"/>
          <w:bCs/>
          <w:sz w:val="22"/>
          <w:szCs w:val="22"/>
        </w:rPr>
        <w:t>corresponding</w:t>
      </w:r>
      <w:proofErr w:type="spellEnd"/>
      <w:r w:rsidRPr="00E0516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05164">
        <w:rPr>
          <w:rFonts w:ascii="Arial" w:hAnsi="Arial" w:cs="Arial"/>
          <w:bCs/>
          <w:sz w:val="22"/>
          <w:szCs w:val="22"/>
        </w:rPr>
        <w:t>author</w:t>
      </w:r>
      <w:proofErr w:type="spellEnd"/>
    </w:p>
    <w:p w:rsidR="00E05164" w:rsidRDefault="00E05164" w:rsidP="00E05164">
      <w:pPr>
        <w:rPr>
          <w:rFonts w:ascii="Arial" w:hAnsi="Arial" w:cs="Arial"/>
          <w:b/>
          <w:bCs/>
          <w:sz w:val="22"/>
          <w:szCs w:val="22"/>
        </w:rPr>
      </w:pPr>
    </w:p>
    <w:p w:rsidR="00E05164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 w:rsidRPr="00E05164">
        <w:rPr>
          <w:rFonts w:ascii="Arial" w:hAnsi="Arial" w:cs="Arial"/>
          <w:sz w:val="22"/>
          <w:szCs w:val="22"/>
        </w:rPr>
        <w:t>Sommer</w:t>
      </w:r>
      <w:proofErr w:type="spellEnd"/>
      <w:r w:rsidRPr="00E05164">
        <w:rPr>
          <w:rFonts w:ascii="Arial" w:hAnsi="Arial" w:cs="Arial"/>
          <w:sz w:val="22"/>
          <w:szCs w:val="22"/>
        </w:rPr>
        <w:t xml:space="preserve">, F., </w:t>
      </w:r>
      <w:proofErr w:type="spellStart"/>
      <w:r w:rsidRPr="00E05164">
        <w:rPr>
          <w:rFonts w:ascii="Arial" w:hAnsi="Arial" w:cs="Arial"/>
          <w:sz w:val="22"/>
          <w:szCs w:val="22"/>
        </w:rPr>
        <w:t>Drepper</w:t>
      </w:r>
      <w:proofErr w:type="spellEnd"/>
      <w:r w:rsidRPr="00E05164">
        <w:rPr>
          <w:rFonts w:ascii="Arial" w:hAnsi="Arial" w:cs="Arial"/>
          <w:sz w:val="22"/>
          <w:szCs w:val="22"/>
        </w:rPr>
        <w:t xml:space="preserve">, F., </w:t>
      </w:r>
      <w:proofErr w:type="spellStart"/>
      <w:r w:rsidRPr="00E05164">
        <w:rPr>
          <w:rFonts w:ascii="Arial" w:hAnsi="Arial" w:cs="Arial"/>
          <w:sz w:val="22"/>
          <w:szCs w:val="22"/>
        </w:rPr>
        <w:t>Haehnel</w:t>
      </w:r>
      <w:proofErr w:type="spellEnd"/>
      <w:r w:rsidRPr="00E05164">
        <w:rPr>
          <w:rFonts w:ascii="Arial" w:hAnsi="Arial" w:cs="Arial"/>
          <w:sz w:val="22"/>
          <w:szCs w:val="22"/>
        </w:rPr>
        <w:t xml:space="preserve">, W. and Hippler*, M. (2006) Identification of Precise Electrostatic Recognition Sites between Cytochrome c6 and the Photosystem I Subunit </w:t>
      </w:r>
      <w:proofErr w:type="spellStart"/>
      <w:r w:rsidRPr="00E05164">
        <w:rPr>
          <w:rFonts w:ascii="Arial" w:hAnsi="Arial" w:cs="Arial"/>
          <w:sz w:val="22"/>
          <w:szCs w:val="22"/>
        </w:rPr>
        <w:t>PsaF</w:t>
      </w:r>
      <w:proofErr w:type="spellEnd"/>
      <w:r w:rsidRPr="00E05164">
        <w:rPr>
          <w:rFonts w:ascii="Arial" w:hAnsi="Arial" w:cs="Arial"/>
          <w:sz w:val="22"/>
          <w:szCs w:val="22"/>
        </w:rPr>
        <w:t xml:space="preserve"> Using Mass Spectrometry. </w:t>
      </w:r>
      <w:r w:rsidRPr="00E05164">
        <w:rPr>
          <w:rStyle w:val="Herausstellen"/>
          <w:rFonts w:ascii="Arial" w:hAnsi="Arial" w:cs="Arial"/>
          <w:sz w:val="22"/>
          <w:szCs w:val="22"/>
        </w:rPr>
        <w:t xml:space="preserve">J </w:t>
      </w:r>
      <w:proofErr w:type="spellStart"/>
      <w:r w:rsidRPr="00E05164">
        <w:rPr>
          <w:rStyle w:val="Herausstellen"/>
          <w:rFonts w:ascii="Arial" w:hAnsi="Arial" w:cs="Arial"/>
          <w:sz w:val="22"/>
          <w:szCs w:val="22"/>
        </w:rPr>
        <w:t>Biol</w:t>
      </w:r>
      <w:proofErr w:type="spellEnd"/>
      <w:r w:rsidRPr="00E05164">
        <w:rPr>
          <w:rStyle w:val="Herausstellen"/>
          <w:rFonts w:ascii="Arial" w:hAnsi="Arial" w:cs="Arial"/>
          <w:sz w:val="22"/>
          <w:szCs w:val="22"/>
        </w:rPr>
        <w:t xml:space="preserve"> </w:t>
      </w:r>
      <w:proofErr w:type="spellStart"/>
      <w:r w:rsidRPr="00E05164">
        <w:rPr>
          <w:rStyle w:val="Herausstellen"/>
          <w:rFonts w:ascii="Arial" w:hAnsi="Arial" w:cs="Arial"/>
          <w:sz w:val="22"/>
          <w:szCs w:val="22"/>
        </w:rPr>
        <w:t>Chem</w:t>
      </w:r>
      <w:proofErr w:type="spellEnd"/>
      <w:r w:rsidRPr="00E05164">
        <w:rPr>
          <w:rFonts w:ascii="Arial" w:hAnsi="Arial" w:cs="Arial"/>
          <w:sz w:val="22"/>
          <w:szCs w:val="22"/>
        </w:rPr>
        <w:t xml:space="preserve"> </w:t>
      </w:r>
      <w:r w:rsidRPr="00E05164">
        <w:rPr>
          <w:rStyle w:val="Betont"/>
          <w:rFonts w:ascii="Arial" w:hAnsi="Arial" w:cs="Arial"/>
          <w:sz w:val="22"/>
          <w:szCs w:val="22"/>
        </w:rPr>
        <w:t>281</w:t>
      </w:r>
      <w:r w:rsidRPr="00E05164">
        <w:rPr>
          <w:rFonts w:ascii="Arial" w:hAnsi="Arial" w:cs="Arial"/>
          <w:sz w:val="22"/>
          <w:szCs w:val="22"/>
        </w:rPr>
        <w:t xml:space="preserve">: 35097-35103. </w:t>
      </w:r>
    </w:p>
    <w:p w:rsidR="00E05164" w:rsidRPr="00E05164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 w:rsidRPr="00E05164">
        <w:rPr>
          <w:rFonts w:ascii="Arial" w:hAnsi="Arial" w:cs="Arial"/>
          <w:sz w:val="22"/>
          <w:szCs w:val="22"/>
        </w:rPr>
        <w:t>Onder</w:t>
      </w:r>
      <w:proofErr w:type="spellEnd"/>
      <w:r w:rsidRPr="00E05164">
        <w:rPr>
          <w:rFonts w:ascii="Arial" w:hAnsi="Arial" w:cs="Arial"/>
          <w:sz w:val="22"/>
          <w:szCs w:val="22"/>
        </w:rPr>
        <w:t xml:space="preserve">, O., Yoon, H., </w:t>
      </w:r>
      <w:proofErr w:type="spellStart"/>
      <w:r w:rsidRPr="00E05164">
        <w:rPr>
          <w:rFonts w:ascii="Arial" w:hAnsi="Arial" w:cs="Arial"/>
          <w:sz w:val="22"/>
          <w:szCs w:val="22"/>
        </w:rPr>
        <w:t>Naumann</w:t>
      </w:r>
      <w:proofErr w:type="spellEnd"/>
      <w:r w:rsidRPr="00E05164">
        <w:rPr>
          <w:rFonts w:ascii="Arial" w:hAnsi="Arial" w:cs="Arial"/>
          <w:sz w:val="22"/>
          <w:szCs w:val="22"/>
        </w:rPr>
        <w:t xml:space="preserve">, B., Hippler, M., </w:t>
      </w:r>
      <w:proofErr w:type="spellStart"/>
      <w:r w:rsidRPr="00E05164">
        <w:rPr>
          <w:rFonts w:ascii="Arial" w:hAnsi="Arial" w:cs="Arial"/>
          <w:sz w:val="22"/>
          <w:szCs w:val="22"/>
        </w:rPr>
        <w:t>Dancis</w:t>
      </w:r>
      <w:proofErr w:type="spellEnd"/>
      <w:r w:rsidRPr="00E05164">
        <w:rPr>
          <w:rFonts w:ascii="Arial" w:hAnsi="Arial" w:cs="Arial"/>
          <w:sz w:val="22"/>
          <w:szCs w:val="22"/>
        </w:rPr>
        <w:t xml:space="preserve">*, A. and </w:t>
      </w:r>
      <w:proofErr w:type="spellStart"/>
      <w:r w:rsidRPr="00E05164">
        <w:rPr>
          <w:rFonts w:ascii="Arial" w:hAnsi="Arial" w:cs="Arial"/>
          <w:sz w:val="22"/>
          <w:szCs w:val="22"/>
        </w:rPr>
        <w:t>Daldal</w:t>
      </w:r>
      <w:proofErr w:type="spellEnd"/>
      <w:r w:rsidRPr="00E05164">
        <w:rPr>
          <w:rFonts w:ascii="Arial" w:hAnsi="Arial" w:cs="Arial"/>
          <w:sz w:val="22"/>
          <w:szCs w:val="22"/>
        </w:rPr>
        <w:t xml:space="preserve">*, F. (2006) Modifications of the </w:t>
      </w:r>
      <w:proofErr w:type="spellStart"/>
      <w:r w:rsidRPr="00E05164">
        <w:rPr>
          <w:rFonts w:ascii="Arial" w:hAnsi="Arial" w:cs="Arial"/>
          <w:sz w:val="22"/>
          <w:szCs w:val="22"/>
        </w:rPr>
        <w:t>Lipoamide</w:t>
      </w:r>
      <w:proofErr w:type="spellEnd"/>
      <w:r w:rsidRPr="00E05164">
        <w:rPr>
          <w:rFonts w:ascii="Arial" w:hAnsi="Arial" w:cs="Arial"/>
          <w:sz w:val="22"/>
          <w:szCs w:val="22"/>
        </w:rPr>
        <w:t xml:space="preserve">-containing Mitochondrial </w:t>
      </w:r>
      <w:proofErr w:type="spellStart"/>
      <w:r w:rsidRPr="00E05164">
        <w:rPr>
          <w:rFonts w:ascii="Arial" w:hAnsi="Arial" w:cs="Arial"/>
          <w:sz w:val="22"/>
          <w:szCs w:val="22"/>
        </w:rPr>
        <w:t>Subproteome</w:t>
      </w:r>
      <w:proofErr w:type="spellEnd"/>
      <w:r w:rsidRPr="00E05164">
        <w:rPr>
          <w:rFonts w:ascii="Arial" w:hAnsi="Arial" w:cs="Arial"/>
          <w:sz w:val="22"/>
          <w:szCs w:val="22"/>
        </w:rPr>
        <w:t xml:space="preserve"> in a Yeast Mutant Defective in Cysteine </w:t>
      </w:r>
      <w:proofErr w:type="spellStart"/>
      <w:r w:rsidRPr="00E05164">
        <w:rPr>
          <w:rFonts w:ascii="Arial" w:hAnsi="Arial" w:cs="Arial"/>
          <w:sz w:val="22"/>
          <w:szCs w:val="22"/>
        </w:rPr>
        <w:t>Desulfurase</w:t>
      </w:r>
      <w:proofErr w:type="spellEnd"/>
      <w:r w:rsidRPr="00E05164">
        <w:rPr>
          <w:rFonts w:ascii="Arial" w:hAnsi="Arial" w:cs="Arial"/>
          <w:sz w:val="22"/>
          <w:szCs w:val="22"/>
        </w:rPr>
        <w:t xml:space="preserve">. </w:t>
      </w:r>
      <w:r w:rsidRPr="00E05164">
        <w:rPr>
          <w:rFonts w:ascii="Arial" w:hAnsi="Arial" w:cs="Arial"/>
          <w:i/>
          <w:iCs/>
          <w:sz w:val="22"/>
          <w:szCs w:val="22"/>
        </w:rPr>
        <w:t>Mol Cell Proteomics</w:t>
      </w:r>
      <w:r w:rsidRPr="00E05164">
        <w:rPr>
          <w:rFonts w:ascii="Arial" w:hAnsi="Arial" w:cs="Arial"/>
          <w:sz w:val="22"/>
          <w:szCs w:val="22"/>
        </w:rPr>
        <w:t xml:space="preserve">, </w:t>
      </w:r>
      <w:r w:rsidRPr="00E05164">
        <w:rPr>
          <w:rFonts w:ascii="Arial" w:hAnsi="Arial" w:cs="Arial"/>
          <w:b/>
          <w:bCs/>
          <w:sz w:val="22"/>
          <w:szCs w:val="22"/>
        </w:rPr>
        <w:t>5</w:t>
      </w:r>
      <w:r w:rsidRPr="00E05164">
        <w:rPr>
          <w:rFonts w:ascii="Arial" w:hAnsi="Arial" w:cs="Arial"/>
          <w:sz w:val="22"/>
          <w:szCs w:val="22"/>
        </w:rPr>
        <w:t>, 1426-1436</w:t>
      </w:r>
      <w:r w:rsidRPr="00E05164">
        <w:rPr>
          <w:rFonts w:ascii="Arial" w:hAnsi="Arial" w:cs="Arial"/>
        </w:rPr>
        <w:t xml:space="preserve">. </w:t>
      </w:r>
    </w:p>
    <w:p w:rsidR="00E05164" w:rsidRPr="0082095E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 w:rsidRPr="0082095E">
        <w:rPr>
          <w:rFonts w:ascii="Arial" w:hAnsi="Arial" w:cs="Arial"/>
          <w:sz w:val="22"/>
          <w:szCs w:val="22"/>
        </w:rPr>
        <w:t>Allmer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J., </w:t>
      </w:r>
      <w:proofErr w:type="spellStart"/>
      <w:r w:rsidRPr="0082095E">
        <w:rPr>
          <w:rFonts w:ascii="Arial" w:hAnsi="Arial" w:cs="Arial"/>
          <w:sz w:val="22"/>
          <w:szCs w:val="22"/>
        </w:rPr>
        <w:t>Naumann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B., </w:t>
      </w:r>
      <w:proofErr w:type="spellStart"/>
      <w:r w:rsidRPr="0082095E">
        <w:rPr>
          <w:rFonts w:ascii="Arial" w:hAnsi="Arial" w:cs="Arial"/>
          <w:sz w:val="22"/>
          <w:szCs w:val="22"/>
        </w:rPr>
        <w:t>Markert</w:t>
      </w:r>
      <w:proofErr w:type="spellEnd"/>
      <w:r w:rsidRPr="0082095E">
        <w:rPr>
          <w:rFonts w:ascii="Arial" w:hAnsi="Arial" w:cs="Arial"/>
          <w:sz w:val="22"/>
          <w:szCs w:val="22"/>
        </w:rPr>
        <w:t>, C., Zhang, M. and Hippler</w:t>
      </w:r>
      <w:r>
        <w:rPr>
          <w:rFonts w:ascii="Arial" w:hAnsi="Arial" w:cs="Arial"/>
          <w:sz w:val="22"/>
          <w:szCs w:val="22"/>
        </w:rPr>
        <w:t>*</w:t>
      </w:r>
      <w:r w:rsidRPr="0082095E">
        <w:rPr>
          <w:rFonts w:ascii="Arial" w:hAnsi="Arial" w:cs="Arial"/>
          <w:sz w:val="22"/>
          <w:szCs w:val="22"/>
        </w:rPr>
        <w:t xml:space="preserve">, M. (2006) Mass spectrometric genomic data mining: Novel insights into </w:t>
      </w:r>
      <w:proofErr w:type="spellStart"/>
      <w:r w:rsidRPr="0082095E">
        <w:rPr>
          <w:rFonts w:ascii="Arial" w:hAnsi="Arial" w:cs="Arial"/>
          <w:sz w:val="22"/>
          <w:szCs w:val="22"/>
        </w:rPr>
        <w:t>bioenergetic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 pathways in </w:t>
      </w:r>
      <w:proofErr w:type="spellStart"/>
      <w:r w:rsidRPr="0082095E">
        <w:rPr>
          <w:rStyle w:val="Herausstellen"/>
          <w:rFonts w:ascii="Arial" w:hAnsi="Arial" w:cs="Arial"/>
          <w:sz w:val="22"/>
          <w:szCs w:val="22"/>
        </w:rPr>
        <w:t>Chlamydomonas</w:t>
      </w:r>
      <w:proofErr w:type="spellEnd"/>
      <w:r w:rsidRPr="0082095E">
        <w:rPr>
          <w:rStyle w:val="Herausstellen"/>
          <w:rFonts w:ascii="Arial" w:hAnsi="Arial" w:cs="Arial"/>
          <w:sz w:val="22"/>
          <w:szCs w:val="22"/>
        </w:rPr>
        <w:t xml:space="preserve"> </w:t>
      </w:r>
      <w:proofErr w:type="spellStart"/>
      <w:r w:rsidRPr="0082095E">
        <w:rPr>
          <w:rStyle w:val="Herausstellen"/>
          <w:rFonts w:ascii="Arial" w:hAnsi="Arial" w:cs="Arial"/>
          <w:sz w:val="22"/>
          <w:szCs w:val="22"/>
        </w:rPr>
        <w:t>reinhardtii</w:t>
      </w:r>
      <w:proofErr w:type="spellEnd"/>
      <w:r w:rsidRPr="0082095E">
        <w:rPr>
          <w:rStyle w:val="Herausstellen"/>
          <w:rFonts w:ascii="Arial" w:hAnsi="Arial" w:cs="Arial"/>
          <w:sz w:val="22"/>
          <w:szCs w:val="22"/>
        </w:rPr>
        <w:t>. Proteomics</w:t>
      </w:r>
      <w:r w:rsidRPr="0082095E">
        <w:rPr>
          <w:rFonts w:ascii="Arial" w:hAnsi="Arial" w:cs="Arial"/>
          <w:sz w:val="22"/>
          <w:szCs w:val="22"/>
        </w:rPr>
        <w:t xml:space="preserve"> </w:t>
      </w:r>
      <w:r w:rsidRPr="0082095E">
        <w:rPr>
          <w:rStyle w:val="Betont"/>
          <w:rFonts w:ascii="Arial" w:hAnsi="Arial" w:cs="Arial"/>
          <w:sz w:val="22"/>
          <w:szCs w:val="22"/>
        </w:rPr>
        <w:t>6</w:t>
      </w:r>
      <w:r w:rsidRPr="0082095E">
        <w:rPr>
          <w:rFonts w:ascii="Arial" w:hAnsi="Arial" w:cs="Arial"/>
          <w:sz w:val="22"/>
          <w:szCs w:val="22"/>
        </w:rPr>
        <w:t>: 6207-6220.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5164" w:rsidRPr="0082095E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 w:rsidRPr="0082095E">
        <w:rPr>
          <w:rFonts w:ascii="Arial" w:hAnsi="Arial" w:cs="Arial"/>
          <w:sz w:val="22"/>
          <w:szCs w:val="22"/>
        </w:rPr>
        <w:t>Sarry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J.E., Chen, S., </w:t>
      </w:r>
      <w:proofErr w:type="spellStart"/>
      <w:r w:rsidRPr="0082095E">
        <w:rPr>
          <w:rFonts w:ascii="Arial" w:hAnsi="Arial" w:cs="Arial"/>
          <w:sz w:val="22"/>
          <w:szCs w:val="22"/>
        </w:rPr>
        <w:t>Collum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R.P., Liang, S., </w:t>
      </w:r>
      <w:proofErr w:type="spellStart"/>
      <w:r w:rsidRPr="0082095E">
        <w:rPr>
          <w:rFonts w:ascii="Arial" w:hAnsi="Arial" w:cs="Arial"/>
          <w:sz w:val="22"/>
          <w:szCs w:val="22"/>
        </w:rPr>
        <w:t>Peng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M., Lang, A., </w:t>
      </w:r>
      <w:proofErr w:type="spellStart"/>
      <w:r w:rsidRPr="0082095E">
        <w:rPr>
          <w:rFonts w:ascii="Arial" w:hAnsi="Arial" w:cs="Arial"/>
          <w:sz w:val="22"/>
          <w:szCs w:val="22"/>
        </w:rPr>
        <w:t>Naumann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B., </w:t>
      </w:r>
      <w:proofErr w:type="spellStart"/>
      <w:r w:rsidRPr="0082095E">
        <w:rPr>
          <w:rFonts w:ascii="Arial" w:hAnsi="Arial" w:cs="Arial"/>
          <w:sz w:val="22"/>
          <w:szCs w:val="22"/>
        </w:rPr>
        <w:t>Dzierszinski</w:t>
      </w:r>
      <w:proofErr w:type="spellEnd"/>
      <w:r w:rsidRPr="0082095E">
        <w:rPr>
          <w:rFonts w:ascii="Arial" w:hAnsi="Arial" w:cs="Arial"/>
          <w:sz w:val="22"/>
          <w:szCs w:val="22"/>
        </w:rPr>
        <w:t>, F., Yuan, C.X., Hippler, M. and Rea</w:t>
      </w:r>
      <w:r>
        <w:rPr>
          <w:rFonts w:ascii="Arial" w:hAnsi="Arial" w:cs="Arial"/>
          <w:sz w:val="22"/>
          <w:szCs w:val="22"/>
        </w:rPr>
        <w:t>*</w:t>
      </w:r>
      <w:r w:rsidRPr="0082095E">
        <w:rPr>
          <w:rFonts w:ascii="Arial" w:hAnsi="Arial" w:cs="Arial"/>
          <w:sz w:val="22"/>
          <w:szCs w:val="22"/>
        </w:rPr>
        <w:t xml:space="preserve">, P.A. (2007) Analysis of the vacuolar luminal proteome of </w:t>
      </w:r>
      <w:r w:rsidRPr="0082095E">
        <w:rPr>
          <w:rStyle w:val="Herausstellen"/>
          <w:rFonts w:ascii="Arial" w:hAnsi="Arial" w:cs="Arial"/>
          <w:sz w:val="22"/>
          <w:szCs w:val="22"/>
        </w:rPr>
        <w:t xml:space="preserve">Saccharomyces </w:t>
      </w:r>
      <w:proofErr w:type="spellStart"/>
      <w:r w:rsidRPr="0082095E">
        <w:rPr>
          <w:rStyle w:val="Herausstellen"/>
          <w:rFonts w:ascii="Arial" w:hAnsi="Arial" w:cs="Arial"/>
          <w:sz w:val="22"/>
          <w:szCs w:val="22"/>
        </w:rPr>
        <w:t>cerevisiae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2095E">
        <w:rPr>
          <w:rStyle w:val="Herausstellen"/>
          <w:rFonts w:ascii="Arial" w:hAnsi="Arial" w:cs="Arial"/>
          <w:sz w:val="22"/>
          <w:szCs w:val="22"/>
        </w:rPr>
        <w:t>Febs</w:t>
      </w:r>
      <w:proofErr w:type="spellEnd"/>
      <w:r w:rsidRPr="0082095E">
        <w:rPr>
          <w:rStyle w:val="Herausstellen"/>
          <w:rFonts w:ascii="Arial" w:hAnsi="Arial" w:cs="Arial"/>
          <w:sz w:val="22"/>
          <w:szCs w:val="22"/>
        </w:rPr>
        <w:t xml:space="preserve"> J. </w:t>
      </w:r>
      <w:r w:rsidRPr="0082095E">
        <w:rPr>
          <w:rStyle w:val="Betont"/>
          <w:rFonts w:ascii="Arial" w:hAnsi="Arial" w:cs="Arial"/>
          <w:sz w:val="22"/>
          <w:szCs w:val="22"/>
        </w:rPr>
        <w:t>274</w:t>
      </w:r>
      <w:r w:rsidRPr="0082095E">
        <w:rPr>
          <w:rFonts w:ascii="Arial" w:hAnsi="Arial" w:cs="Arial"/>
          <w:sz w:val="22"/>
          <w:szCs w:val="22"/>
        </w:rPr>
        <w:t>: 4287-4305.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5164" w:rsidRPr="00971052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 w:rsidRPr="0082095E">
        <w:rPr>
          <w:rFonts w:ascii="Arial" w:hAnsi="Arial" w:cs="Arial"/>
          <w:sz w:val="22"/>
          <w:szCs w:val="22"/>
        </w:rPr>
        <w:t>Naumann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B., Busch, A., </w:t>
      </w:r>
      <w:proofErr w:type="spellStart"/>
      <w:r w:rsidRPr="0082095E">
        <w:rPr>
          <w:rFonts w:ascii="Arial" w:hAnsi="Arial" w:cs="Arial"/>
          <w:sz w:val="22"/>
          <w:szCs w:val="22"/>
        </w:rPr>
        <w:t>Allmer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J., </w:t>
      </w:r>
      <w:proofErr w:type="spellStart"/>
      <w:r w:rsidRPr="0082095E">
        <w:rPr>
          <w:rFonts w:ascii="Arial" w:hAnsi="Arial" w:cs="Arial"/>
          <w:sz w:val="22"/>
          <w:szCs w:val="22"/>
        </w:rPr>
        <w:t>Ostendorf</w:t>
      </w:r>
      <w:proofErr w:type="spellEnd"/>
      <w:r w:rsidRPr="0082095E">
        <w:rPr>
          <w:rFonts w:ascii="Arial" w:hAnsi="Arial" w:cs="Arial"/>
          <w:sz w:val="22"/>
          <w:szCs w:val="22"/>
        </w:rPr>
        <w:t>, E., Zeller, M., Kirchhoff, H. and Hippler</w:t>
      </w:r>
      <w:r>
        <w:rPr>
          <w:rFonts w:ascii="Arial" w:hAnsi="Arial" w:cs="Arial"/>
          <w:sz w:val="22"/>
          <w:szCs w:val="22"/>
        </w:rPr>
        <w:t>*</w:t>
      </w:r>
      <w:r w:rsidRPr="0082095E">
        <w:rPr>
          <w:rFonts w:ascii="Arial" w:hAnsi="Arial" w:cs="Arial"/>
          <w:sz w:val="22"/>
          <w:szCs w:val="22"/>
        </w:rPr>
        <w:t xml:space="preserve">, M. (2007) Comparative quantitative proteomics to investigate the </w:t>
      </w:r>
      <w:proofErr w:type="spellStart"/>
      <w:r w:rsidRPr="0082095E">
        <w:rPr>
          <w:rFonts w:ascii="Arial" w:hAnsi="Arial" w:cs="Arial"/>
          <w:sz w:val="22"/>
          <w:szCs w:val="22"/>
        </w:rPr>
        <w:t>remodelling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82095E">
        <w:rPr>
          <w:rFonts w:ascii="Arial" w:hAnsi="Arial" w:cs="Arial"/>
          <w:sz w:val="22"/>
          <w:szCs w:val="22"/>
        </w:rPr>
        <w:t>bioenergetic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 pathways under iron-deficiency in </w:t>
      </w:r>
      <w:proofErr w:type="spellStart"/>
      <w:r w:rsidRPr="0082095E">
        <w:rPr>
          <w:rStyle w:val="Herausstellen"/>
          <w:rFonts w:ascii="Arial" w:hAnsi="Arial" w:cs="Arial"/>
          <w:sz w:val="22"/>
          <w:szCs w:val="22"/>
        </w:rPr>
        <w:t>Chlamydomonas</w:t>
      </w:r>
      <w:proofErr w:type="spellEnd"/>
      <w:r w:rsidRPr="0082095E">
        <w:rPr>
          <w:rStyle w:val="Herausstellen"/>
          <w:rFonts w:ascii="Arial" w:hAnsi="Arial" w:cs="Arial"/>
          <w:sz w:val="22"/>
          <w:szCs w:val="22"/>
        </w:rPr>
        <w:t xml:space="preserve"> </w:t>
      </w:r>
      <w:proofErr w:type="spellStart"/>
      <w:r w:rsidRPr="0082095E">
        <w:rPr>
          <w:rStyle w:val="Herausstellen"/>
          <w:rFonts w:ascii="Arial" w:hAnsi="Arial" w:cs="Arial"/>
          <w:sz w:val="22"/>
          <w:szCs w:val="22"/>
        </w:rPr>
        <w:t>reinhardtii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. </w:t>
      </w:r>
      <w:r w:rsidRPr="0082095E">
        <w:rPr>
          <w:rStyle w:val="Herausstellen"/>
          <w:rFonts w:ascii="Arial" w:hAnsi="Arial" w:cs="Arial"/>
          <w:sz w:val="22"/>
          <w:szCs w:val="22"/>
        </w:rPr>
        <w:t>Proteomics</w:t>
      </w:r>
      <w:r w:rsidRPr="0082095E">
        <w:rPr>
          <w:rFonts w:ascii="Arial" w:hAnsi="Arial" w:cs="Arial"/>
          <w:sz w:val="22"/>
          <w:szCs w:val="22"/>
        </w:rPr>
        <w:t xml:space="preserve"> </w:t>
      </w:r>
      <w:r w:rsidRPr="0082095E">
        <w:rPr>
          <w:rFonts w:ascii="Arial" w:hAnsi="Arial" w:cs="Arial"/>
          <w:b/>
          <w:sz w:val="22"/>
          <w:szCs w:val="22"/>
        </w:rPr>
        <w:t>7</w:t>
      </w:r>
      <w:r w:rsidRPr="0082095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lang w:eastAsia="de-DE"/>
        </w:rPr>
        <w:t>3964-3979.</w:t>
      </w:r>
    </w:p>
    <w:p w:rsidR="00E05164" w:rsidRPr="00971052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3112C">
        <w:rPr>
          <w:rFonts w:ascii="Arial" w:hAnsi="Arial" w:cs="Arial"/>
          <w:sz w:val="22"/>
          <w:szCs w:val="22"/>
          <w:lang w:val="fr-FR"/>
        </w:rPr>
        <w:t xml:space="preserve">Merchant, S., </w:t>
      </w:r>
      <w:proofErr w:type="spellStart"/>
      <w:r w:rsidRPr="0003112C">
        <w:rPr>
          <w:rFonts w:ascii="Arial" w:hAnsi="Arial" w:cs="Arial"/>
          <w:sz w:val="22"/>
          <w:szCs w:val="22"/>
          <w:lang w:val="fr-FR"/>
        </w:rPr>
        <w:t>Prochnik</w:t>
      </w:r>
      <w:proofErr w:type="spellEnd"/>
      <w:r w:rsidRPr="0003112C">
        <w:rPr>
          <w:rFonts w:ascii="Arial" w:hAnsi="Arial" w:cs="Arial"/>
          <w:sz w:val="22"/>
          <w:szCs w:val="22"/>
          <w:lang w:val="fr-FR"/>
        </w:rPr>
        <w:t xml:space="preserve">, S., Vallon, O., Harris, E.H., </w:t>
      </w:r>
      <w:proofErr w:type="spellStart"/>
      <w:r w:rsidRPr="0003112C">
        <w:rPr>
          <w:rFonts w:ascii="Arial" w:hAnsi="Arial" w:cs="Arial"/>
          <w:sz w:val="22"/>
          <w:szCs w:val="22"/>
          <w:lang w:val="fr-FR"/>
        </w:rPr>
        <w:t>Karpowicz</w:t>
      </w:r>
      <w:proofErr w:type="spellEnd"/>
      <w:r w:rsidRPr="0003112C">
        <w:rPr>
          <w:rFonts w:ascii="Arial" w:hAnsi="Arial" w:cs="Arial"/>
          <w:sz w:val="22"/>
          <w:szCs w:val="22"/>
          <w:lang w:val="fr-FR"/>
        </w:rPr>
        <w:t xml:space="preserve">, S.J. et al. </w:t>
      </w:r>
      <w:r w:rsidRPr="0082095E">
        <w:rPr>
          <w:rFonts w:ascii="Arial" w:hAnsi="Arial" w:cs="Arial"/>
          <w:sz w:val="22"/>
          <w:szCs w:val="22"/>
        </w:rPr>
        <w:t xml:space="preserve">(2007) The evolution of key animal and plant functions is revealed by analysis of the </w:t>
      </w:r>
      <w:proofErr w:type="spellStart"/>
      <w:r w:rsidRPr="0082095E">
        <w:rPr>
          <w:rStyle w:val="Herausstellen"/>
          <w:rFonts w:ascii="Arial" w:hAnsi="Arial" w:cs="Arial"/>
          <w:sz w:val="22"/>
          <w:szCs w:val="22"/>
        </w:rPr>
        <w:t>Chlamydomonas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 genome. </w:t>
      </w:r>
      <w:r w:rsidRPr="0082095E">
        <w:rPr>
          <w:rStyle w:val="Herausstellen"/>
          <w:rFonts w:ascii="Arial" w:hAnsi="Arial" w:cs="Arial"/>
          <w:sz w:val="22"/>
          <w:szCs w:val="22"/>
        </w:rPr>
        <w:t>Science</w:t>
      </w:r>
      <w:r w:rsidRPr="0082095E">
        <w:rPr>
          <w:rFonts w:ascii="Arial" w:hAnsi="Arial" w:cs="Arial"/>
          <w:sz w:val="22"/>
          <w:szCs w:val="22"/>
        </w:rPr>
        <w:t xml:space="preserve"> </w:t>
      </w:r>
      <w:r w:rsidRPr="0082095E">
        <w:rPr>
          <w:rFonts w:ascii="Arial" w:hAnsi="Arial" w:cs="Arial"/>
          <w:b/>
          <w:sz w:val="22"/>
          <w:szCs w:val="22"/>
        </w:rPr>
        <w:t>318</w:t>
      </w:r>
      <w:r w:rsidRPr="0082095E">
        <w:rPr>
          <w:rFonts w:ascii="Arial" w:hAnsi="Arial" w:cs="Arial"/>
          <w:sz w:val="22"/>
          <w:szCs w:val="22"/>
        </w:rPr>
        <w:t xml:space="preserve">: </w:t>
      </w:r>
      <w:r w:rsidRPr="0003112C">
        <w:rPr>
          <w:rFonts w:ascii="Arial" w:hAnsi="Arial" w:cs="Arial"/>
          <w:sz w:val="22"/>
          <w:szCs w:val="22"/>
          <w:lang w:eastAsia="de-DE"/>
        </w:rPr>
        <w:t>245-50</w:t>
      </w:r>
      <w:r>
        <w:rPr>
          <w:rFonts w:ascii="Arial" w:hAnsi="Arial" w:cs="Arial"/>
          <w:sz w:val="22"/>
          <w:szCs w:val="22"/>
        </w:rPr>
        <w:t>.</w:t>
      </w:r>
    </w:p>
    <w:p w:rsidR="00E05164" w:rsidRPr="00971052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 w:rsidRPr="0082095E">
        <w:rPr>
          <w:rFonts w:ascii="Arial" w:hAnsi="Arial" w:cs="Arial"/>
          <w:sz w:val="22"/>
          <w:szCs w:val="22"/>
          <w:lang w:eastAsia="de-DE"/>
        </w:rPr>
        <w:t>Weinl</w:t>
      </w:r>
      <w:proofErr w:type="spellEnd"/>
      <w:r>
        <w:rPr>
          <w:rFonts w:ascii="Arial" w:hAnsi="Arial" w:cs="Arial"/>
          <w:sz w:val="22"/>
          <w:szCs w:val="22"/>
          <w:lang w:eastAsia="de-DE"/>
        </w:rPr>
        <w:t>*</w:t>
      </w:r>
      <w:r w:rsidRPr="0082095E">
        <w:rPr>
          <w:rFonts w:ascii="Arial" w:hAnsi="Arial" w:cs="Arial"/>
          <w:sz w:val="22"/>
          <w:szCs w:val="22"/>
          <w:lang w:eastAsia="de-DE"/>
        </w:rPr>
        <w:t xml:space="preserve">, S., Held, K., </w:t>
      </w:r>
      <w:proofErr w:type="spellStart"/>
      <w:r w:rsidRPr="0082095E">
        <w:rPr>
          <w:rFonts w:ascii="Arial" w:hAnsi="Arial" w:cs="Arial"/>
          <w:sz w:val="22"/>
          <w:szCs w:val="22"/>
          <w:lang w:eastAsia="de-DE"/>
        </w:rPr>
        <w:t>Schlucking</w:t>
      </w:r>
      <w:proofErr w:type="spellEnd"/>
      <w:r w:rsidRPr="0082095E">
        <w:rPr>
          <w:rFonts w:ascii="Arial" w:hAnsi="Arial" w:cs="Arial"/>
          <w:sz w:val="22"/>
          <w:szCs w:val="22"/>
          <w:lang w:eastAsia="de-DE"/>
        </w:rPr>
        <w:t xml:space="preserve">, K., </w:t>
      </w:r>
      <w:proofErr w:type="spellStart"/>
      <w:r w:rsidRPr="0082095E">
        <w:rPr>
          <w:rFonts w:ascii="Arial" w:hAnsi="Arial" w:cs="Arial"/>
          <w:sz w:val="22"/>
          <w:szCs w:val="22"/>
          <w:lang w:eastAsia="de-DE"/>
        </w:rPr>
        <w:t>Steinhorst</w:t>
      </w:r>
      <w:proofErr w:type="spellEnd"/>
      <w:r w:rsidRPr="0082095E">
        <w:rPr>
          <w:rFonts w:ascii="Arial" w:hAnsi="Arial" w:cs="Arial"/>
          <w:sz w:val="22"/>
          <w:szCs w:val="22"/>
          <w:lang w:eastAsia="de-DE"/>
        </w:rPr>
        <w:t xml:space="preserve">, L., </w:t>
      </w:r>
      <w:proofErr w:type="spellStart"/>
      <w:r w:rsidRPr="0082095E">
        <w:rPr>
          <w:rFonts w:ascii="Arial" w:hAnsi="Arial" w:cs="Arial"/>
          <w:sz w:val="22"/>
          <w:szCs w:val="22"/>
          <w:lang w:eastAsia="de-DE"/>
        </w:rPr>
        <w:t>Kuhlgert</w:t>
      </w:r>
      <w:proofErr w:type="spellEnd"/>
      <w:r w:rsidRPr="0082095E">
        <w:rPr>
          <w:rFonts w:ascii="Arial" w:hAnsi="Arial" w:cs="Arial"/>
          <w:sz w:val="22"/>
          <w:szCs w:val="22"/>
          <w:lang w:eastAsia="de-DE"/>
        </w:rPr>
        <w:t xml:space="preserve">, S., Hippler, M. and </w:t>
      </w:r>
      <w:proofErr w:type="spellStart"/>
      <w:r w:rsidRPr="0082095E">
        <w:rPr>
          <w:rFonts w:ascii="Arial" w:hAnsi="Arial" w:cs="Arial"/>
          <w:sz w:val="22"/>
          <w:szCs w:val="22"/>
          <w:lang w:eastAsia="de-DE"/>
        </w:rPr>
        <w:t>Kudla</w:t>
      </w:r>
      <w:proofErr w:type="spellEnd"/>
      <w:r w:rsidRPr="0082095E">
        <w:rPr>
          <w:rFonts w:ascii="Arial" w:hAnsi="Arial" w:cs="Arial"/>
          <w:sz w:val="22"/>
          <w:szCs w:val="22"/>
          <w:lang w:eastAsia="de-DE"/>
        </w:rPr>
        <w:t xml:space="preserve">, J. (2008) A plastid protein crucial for Ca2+-regulated </w:t>
      </w:r>
      <w:proofErr w:type="spellStart"/>
      <w:r w:rsidRPr="0082095E">
        <w:rPr>
          <w:rFonts w:ascii="Arial" w:hAnsi="Arial" w:cs="Arial"/>
          <w:sz w:val="22"/>
          <w:szCs w:val="22"/>
          <w:lang w:eastAsia="de-DE"/>
        </w:rPr>
        <w:t>stomatal</w:t>
      </w:r>
      <w:proofErr w:type="spellEnd"/>
      <w:r w:rsidRPr="0082095E">
        <w:rPr>
          <w:rFonts w:ascii="Arial" w:hAnsi="Arial" w:cs="Arial"/>
          <w:sz w:val="22"/>
          <w:szCs w:val="22"/>
          <w:lang w:eastAsia="de-DE"/>
        </w:rPr>
        <w:t xml:space="preserve"> responses. </w:t>
      </w:r>
      <w:r w:rsidRPr="0082095E">
        <w:rPr>
          <w:rFonts w:ascii="Arial" w:hAnsi="Arial" w:cs="Arial"/>
          <w:i/>
          <w:iCs/>
          <w:sz w:val="22"/>
          <w:szCs w:val="22"/>
          <w:lang w:val="en-GB" w:eastAsia="de-DE"/>
        </w:rPr>
        <w:t xml:space="preserve">New </w:t>
      </w:r>
      <w:proofErr w:type="spellStart"/>
      <w:r w:rsidRPr="0082095E">
        <w:rPr>
          <w:rFonts w:ascii="Arial" w:hAnsi="Arial" w:cs="Arial"/>
          <w:i/>
          <w:iCs/>
          <w:sz w:val="22"/>
          <w:szCs w:val="22"/>
          <w:lang w:val="en-GB" w:eastAsia="de-DE"/>
        </w:rPr>
        <w:t>Phytol</w:t>
      </w:r>
      <w:proofErr w:type="spellEnd"/>
      <w:r w:rsidRPr="0082095E">
        <w:rPr>
          <w:rFonts w:ascii="Arial" w:hAnsi="Arial" w:cs="Arial"/>
          <w:sz w:val="22"/>
          <w:szCs w:val="22"/>
          <w:lang w:val="en-GB" w:eastAsia="de-DE"/>
        </w:rPr>
        <w:t xml:space="preserve">, </w:t>
      </w:r>
      <w:r w:rsidRPr="0082095E">
        <w:rPr>
          <w:rFonts w:ascii="Arial" w:hAnsi="Arial" w:cs="Arial"/>
          <w:b/>
          <w:bCs/>
          <w:sz w:val="22"/>
          <w:szCs w:val="22"/>
          <w:lang w:val="en-GB" w:eastAsia="de-DE"/>
        </w:rPr>
        <w:t>179</w:t>
      </w:r>
      <w:r w:rsidRPr="0082095E">
        <w:rPr>
          <w:rFonts w:ascii="Arial" w:hAnsi="Arial" w:cs="Arial"/>
          <w:sz w:val="22"/>
          <w:szCs w:val="22"/>
          <w:lang w:val="en-GB" w:eastAsia="de-DE"/>
        </w:rPr>
        <w:t>, 675-686.</w:t>
      </w:r>
      <w:r>
        <w:rPr>
          <w:rFonts w:ascii="Arial" w:hAnsi="Arial" w:cs="Arial"/>
          <w:sz w:val="22"/>
          <w:szCs w:val="22"/>
          <w:lang w:val="en-GB" w:eastAsia="de-DE"/>
        </w:rPr>
        <w:t xml:space="preserve"> </w:t>
      </w:r>
    </w:p>
    <w:p w:rsidR="00E05164" w:rsidRPr="00971052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2095E">
        <w:rPr>
          <w:rFonts w:ascii="Arial" w:hAnsi="Arial" w:cs="Arial"/>
          <w:sz w:val="22"/>
          <w:szCs w:val="22"/>
        </w:rPr>
        <w:t xml:space="preserve">Busch, A., </w:t>
      </w:r>
      <w:proofErr w:type="spellStart"/>
      <w:r w:rsidRPr="0082095E">
        <w:rPr>
          <w:rFonts w:ascii="Arial" w:hAnsi="Arial" w:cs="Arial"/>
          <w:sz w:val="22"/>
          <w:szCs w:val="22"/>
        </w:rPr>
        <w:t>Rimbauld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B., </w:t>
      </w:r>
      <w:proofErr w:type="spellStart"/>
      <w:r w:rsidRPr="0082095E">
        <w:rPr>
          <w:rFonts w:ascii="Arial" w:hAnsi="Arial" w:cs="Arial"/>
          <w:sz w:val="22"/>
          <w:szCs w:val="22"/>
        </w:rPr>
        <w:t>Naumann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B., </w:t>
      </w:r>
      <w:proofErr w:type="spellStart"/>
      <w:r w:rsidRPr="0082095E">
        <w:rPr>
          <w:rFonts w:ascii="Arial" w:hAnsi="Arial" w:cs="Arial"/>
          <w:sz w:val="22"/>
          <w:szCs w:val="22"/>
        </w:rPr>
        <w:t>Rensch</w:t>
      </w:r>
      <w:proofErr w:type="spellEnd"/>
      <w:r w:rsidRPr="0082095E">
        <w:rPr>
          <w:rFonts w:ascii="Arial" w:hAnsi="Arial" w:cs="Arial"/>
          <w:sz w:val="22"/>
          <w:szCs w:val="22"/>
        </w:rPr>
        <w:t>, S. and Hippler</w:t>
      </w:r>
      <w:r>
        <w:rPr>
          <w:rFonts w:ascii="Arial" w:hAnsi="Arial" w:cs="Arial"/>
          <w:sz w:val="22"/>
          <w:szCs w:val="22"/>
        </w:rPr>
        <w:t>*</w:t>
      </w:r>
      <w:r w:rsidRPr="0082095E">
        <w:rPr>
          <w:rFonts w:ascii="Arial" w:hAnsi="Arial" w:cs="Arial"/>
          <w:sz w:val="22"/>
          <w:szCs w:val="22"/>
        </w:rPr>
        <w:t xml:space="preserve">, M. (2008) Ferritin is required for rapid remodeling of the photosynthetic apparatus and minimizes photo-oxidative stress in response to iron availability in </w:t>
      </w:r>
      <w:proofErr w:type="spellStart"/>
      <w:r w:rsidRPr="0082095E">
        <w:rPr>
          <w:rFonts w:ascii="Arial" w:hAnsi="Arial" w:cs="Arial"/>
          <w:sz w:val="22"/>
          <w:szCs w:val="22"/>
        </w:rPr>
        <w:t>Chlamydomonas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95E">
        <w:rPr>
          <w:rFonts w:ascii="Arial" w:hAnsi="Arial" w:cs="Arial"/>
          <w:sz w:val="22"/>
          <w:szCs w:val="22"/>
        </w:rPr>
        <w:t>reinhardtii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. </w:t>
      </w:r>
      <w:r w:rsidRPr="0082095E">
        <w:rPr>
          <w:rFonts w:ascii="Arial" w:hAnsi="Arial" w:cs="Arial"/>
          <w:i/>
          <w:iCs/>
          <w:sz w:val="22"/>
          <w:szCs w:val="22"/>
        </w:rPr>
        <w:t>Plant J</w:t>
      </w:r>
      <w:r w:rsidRPr="0082095E">
        <w:rPr>
          <w:rFonts w:ascii="Arial" w:hAnsi="Arial" w:cs="Arial"/>
          <w:sz w:val="22"/>
          <w:szCs w:val="22"/>
        </w:rPr>
        <w:t xml:space="preserve">, </w:t>
      </w:r>
      <w:r w:rsidRPr="0082095E">
        <w:rPr>
          <w:rFonts w:ascii="Arial" w:hAnsi="Arial" w:cs="Arial"/>
          <w:b/>
          <w:bCs/>
          <w:sz w:val="22"/>
          <w:szCs w:val="22"/>
        </w:rPr>
        <w:t>55</w:t>
      </w:r>
      <w:r w:rsidRPr="0082095E">
        <w:rPr>
          <w:rFonts w:ascii="Arial" w:hAnsi="Arial" w:cs="Arial"/>
          <w:sz w:val="22"/>
          <w:szCs w:val="22"/>
        </w:rPr>
        <w:t>, 201-211.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5164" w:rsidRPr="00971052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71052">
        <w:rPr>
          <w:rFonts w:ascii="Arial" w:hAnsi="Arial" w:cs="Arial"/>
          <w:sz w:val="22"/>
          <w:szCs w:val="22"/>
          <w:lang w:val="en-GB"/>
        </w:rPr>
        <w:t>Allmer</w:t>
      </w:r>
      <w:proofErr w:type="spellEnd"/>
      <w:r w:rsidRPr="00971052">
        <w:rPr>
          <w:rFonts w:ascii="Arial" w:hAnsi="Arial" w:cs="Arial"/>
          <w:sz w:val="22"/>
          <w:szCs w:val="22"/>
          <w:lang w:val="en-GB"/>
        </w:rPr>
        <w:t xml:space="preserve">, J., </w:t>
      </w:r>
      <w:proofErr w:type="spellStart"/>
      <w:r w:rsidRPr="00971052">
        <w:rPr>
          <w:rFonts w:ascii="Arial" w:hAnsi="Arial" w:cs="Arial"/>
          <w:sz w:val="22"/>
          <w:szCs w:val="22"/>
          <w:lang w:val="en-GB"/>
        </w:rPr>
        <w:t>Kuhlgert</w:t>
      </w:r>
      <w:proofErr w:type="spellEnd"/>
      <w:r w:rsidRPr="00971052">
        <w:rPr>
          <w:rFonts w:ascii="Arial" w:hAnsi="Arial" w:cs="Arial"/>
          <w:sz w:val="22"/>
          <w:szCs w:val="22"/>
          <w:lang w:val="en-GB"/>
        </w:rPr>
        <w:t>, S. and Hippler</w:t>
      </w:r>
      <w:r>
        <w:rPr>
          <w:rFonts w:ascii="Arial" w:hAnsi="Arial" w:cs="Arial"/>
          <w:sz w:val="22"/>
          <w:szCs w:val="22"/>
          <w:lang w:val="en-GB"/>
        </w:rPr>
        <w:t>*</w:t>
      </w:r>
      <w:r w:rsidRPr="00971052">
        <w:rPr>
          <w:rFonts w:ascii="Arial" w:hAnsi="Arial" w:cs="Arial"/>
          <w:sz w:val="22"/>
          <w:szCs w:val="22"/>
          <w:lang w:val="en-GB"/>
        </w:rPr>
        <w:t xml:space="preserve">, M. (2008) 2DB: a Proteomics database for storage, analysis, presentation, and retrieval of information from mass spectrometric experiments. </w:t>
      </w:r>
      <w:r w:rsidRPr="003F1827">
        <w:rPr>
          <w:rFonts w:ascii="Arial" w:hAnsi="Arial" w:cs="Arial"/>
          <w:i/>
          <w:iCs/>
          <w:sz w:val="22"/>
          <w:szCs w:val="22"/>
        </w:rPr>
        <w:t>BMC Bioinformatics</w:t>
      </w:r>
      <w:r w:rsidRPr="003F1827">
        <w:rPr>
          <w:rFonts w:ascii="Arial" w:hAnsi="Arial" w:cs="Arial"/>
          <w:sz w:val="22"/>
          <w:szCs w:val="22"/>
        </w:rPr>
        <w:t xml:space="preserve">, </w:t>
      </w:r>
      <w:r w:rsidRPr="003F1827">
        <w:rPr>
          <w:rFonts w:ascii="Arial" w:hAnsi="Arial" w:cs="Arial"/>
          <w:b/>
          <w:bCs/>
          <w:sz w:val="22"/>
          <w:szCs w:val="22"/>
        </w:rPr>
        <w:t>9</w:t>
      </w:r>
      <w:r w:rsidRPr="003F1827">
        <w:rPr>
          <w:rFonts w:ascii="Arial" w:hAnsi="Arial" w:cs="Arial"/>
          <w:sz w:val="22"/>
          <w:szCs w:val="22"/>
        </w:rPr>
        <w:t xml:space="preserve">, 302. </w:t>
      </w:r>
    </w:p>
    <w:p w:rsidR="00E05164" w:rsidRPr="0082095E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2095E">
        <w:rPr>
          <w:rFonts w:ascii="Arial" w:hAnsi="Arial" w:cs="Arial"/>
          <w:sz w:val="22"/>
          <w:szCs w:val="22"/>
        </w:rPr>
        <w:t xml:space="preserve">Clemens, S., </w:t>
      </w:r>
      <w:proofErr w:type="spellStart"/>
      <w:r w:rsidRPr="0082095E">
        <w:rPr>
          <w:rFonts w:ascii="Arial" w:hAnsi="Arial" w:cs="Arial"/>
          <w:sz w:val="22"/>
          <w:szCs w:val="22"/>
        </w:rPr>
        <w:t>Naumann</w:t>
      </w:r>
      <w:proofErr w:type="spellEnd"/>
      <w:r w:rsidRPr="0082095E">
        <w:rPr>
          <w:rFonts w:ascii="Arial" w:hAnsi="Arial" w:cs="Arial"/>
          <w:sz w:val="22"/>
          <w:szCs w:val="22"/>
        </w:rPr>
        <w:t>, B. and Hippler</w:t>
      </w:r>
      <w:r>
        <w:rPr>
          <w:rFonts w:ascii="Arial" w:hAnsi="Arial" w:cs="Arial"/>
          <w:sz w:val="22"/>
          <w:szCs w:val="22"/>
        </w:rPr>
        <w:t>*</w:t>
      </w:r>
      <w:r w:rsidRPr="0082095E">
        <w:rPr>
          <w:rFonts w:ascii="Arial" w:hAnsi="Arial" w:cs="Arial"/>
          <w:sz w:val="22"/>
          <w:szCs w:val="22"/>
        </w:rPr>
        <w:t xml:space="preserve">, M. (2009) Proteomics of metal mediated protein dynamics in plants - iron and cadmium in the focus. </w:t>
      </w:r>
      <w:r w:rsidRPr="0082095E">
        <w:rPr>
          <w:rFonts w:ascii="Arial" w:hAnsi="Arial" w:cs="Arial"/>
          <w:i/>
          <w:iCs/>
          <w:sz w:val="22"/>
          <w:szCs w:val="22"/>
        </w:rPr>
        <w:t>Frontiers in Biosciences</w:t>
      </w:r>
      <w:r w:rsidRPr="0082095E">
        <w:rPr>
          <w:rFonts w:ascii="Arial" w:hAnsi="Arial" w:cs="Arial"/>
          <w:sz w:val="22"/>
          <w:szCs w:val="22"/>
        </w:rPr>
        <w:t xml:space="preserve">, </w:t>
      </w:r>
      <w:r w:rsidRPr="0082095E">
        <w:rPr>
          <w:rFonts w:ascii="Arial" w:hAnsi="Arial" w:cs="Arial"/>
          <w:b/>
          <w:bCs/>
          <w:sz w:val="22"/>
          <w:szCs w:val="22"/>
        </w:rPr>
        <w:t>14</w:t>
      </w:r>
      <w:r w:rsidRPr="0082095E">
        <w:rPr>
          <w:rFonts w:ascii="Arial" w:hAnsi="Arial" w:cs="Arial"/>
          <w:sz w:val="22"/>
          <w:szCs w:val="22"/>
        </w:rPr>
        <w:t>, 1955-1969.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5164" w:rsidRPr="0082095E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2095E">
        <w:rPr>
          <w:rFonts w:ascii="Arial" w:hAnsi="Arial" w:cs="Arial"/>
          <w:sz w:val="22"/>
          <w:szCs w:val="22"/>
        </w:rPr>
        <w:t xml:space="preserve">Ozawa, S., </w:t>
      </w:r>
      <w:proofErr w:type="spellStart"/>
      <w:r w:rsidRPr="0082095E">
        <w:rPr>
          <w:rFonts w:ascii="Arial" w:hAnsi="Arial" w:cs="Arial"/>
          <w:sz w:val="22"/>
          <w:szCs w:val="22"/>
        </w:rPr>
        <w:t>Nield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J., </w:t>
      </w:r>
      <w:proofErr w:type="spellStart"/>
      <w:r w:rsidRPr="0082095E">
        <w:rPr>
          <w:rFonts w:ascii="Arial" w:hAnsi="Arial" w:cs="Arial"/>
          <w:sz w:val="22"/>
          <w:szCs w:val="22"/>
        </w:rPr>
        <w:t>Terao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A., </w:t>
      </w:r>
      <w:proofErr w:type="spellStart"/>
      <w:r w:rsidRPr="0082095E">
        <w:rPr>
          <w:rFonts w:ascii="Arial" w:hAnsi="Arial" w:cs="Arial"/>
          <w:sz w:val="22"/>
          <w:szCs w:val="22"/>
        </w:rPr>
        <w:t>Stauber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E.J., Hippler, M., Koike, H., </w:t>
      </w:r>
      <w:proofErr w:type="spellStart"/>
      <w:r w:rsidRPr="0082095E">
        <w:rPr>
          <w:rFonts w:ascii="Arial" w:hAnsi="Arial" w:cs="Arial"/>
          <w:sz w:val="22"/>
          <w:szCs w:val="22"/>
        </w:rPr>
        <w:t>Rochaix</w:t>
      </w:r>
      <w:proofErr w:type="spellEnd"/>
      <w:r w:rsidRPr="0082095E">
        <w:rPr>
          <w:rFonts w:ascii="Arial" w:hAnsi="Arial" w:cs="Arial"/>
          <w:sz w:val="22"/>
          <w:szCs w:val="22"/>
        </w:rPr>
        <w:t>, J.D. and Takahashi</w:t>
      </w:r>
      <w:r w:rsidRPr="00CF6964">
        <w:rPr>
          <w:rFonts w:ascii="Arial" w:hAnsi="Arial" w:cs="Arial"/>
          <w:sz w:val="22"/>
          <w:szCs w:val="22"/>
        </w:rPr>
        <w:t>*</w:t>
      </w:r>
      <w:r w:rsidRPr="0082095E">
        <w:rPr>
          <w:rFonts w:ascii="Arial" w:hAnsi="Arial" w:cs="Arial"/>
          <w:sz w:val="22"/>
          <w:szCs w:val="22"/>
        </w:rPr>
        <w:t>,</w:t>
      </w:r>
      <w:r w:rsidRPr="00CF6964">
        <w:rPr>
          <w:rFonts w:ascii="Arial" w:hAnsi="Arial" w:cs="Arial"/>
          <w:sz w:val="22"/>
          <w:szCs w:val="22"/>
        </w:rPr>
        <w:t xml:space="preserve"> </w:t>
      </w:r>
      <w:r w:rsidRPr="0082095E">
        <w:rPr>
          <w:rFonts w:ascii="Arial" w:hAnsi="Arial" w:cs="Arial"/>
          <w:sz w:val="22"/>
          <w:szCs w:val="22"/>
        </w:rPr>
        <w:t xml:space="preserve">Y. (2009) Biochemical and Structural Studies of the Large Ycf4-Photosystem I Assembly Complex of the Green Alga </w:t>
      </w:r>
      <w:proofErr w:type="spellStart"/>
      <w:r w:rsidRPr="0082095E">
        <w:rPr>
          <w:rFonts w:ascii="Arial" w:hAnsi="Arial" w:cs="Arial"/>
          <w:sz w:val="22"/>
          <w:szCs w:val="22"/>
        </w:rPr>
        <w:t>Chlamydomonas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95E">
        <w:rPr>
          <w:rFonts w:ascii="Arial" w:hAnsi="Arial" w:cs="Arial"/>
          <w:sz w:val="22"/>
          <w:szCs w:val="22"/>
        </w:rPr>
        <w:t>reinhardtii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. </w:t>
      </w:r>
      <w:r w:rsidRPr="0082095E">
        <w:rPr>
          <w:rFonts w:ascii="Arial" w:hAnsi="Arial" w:cs="Arial"/>
          <w:i/>
          <w:iCs/>
          <w:sz w:val="22"/>
          <w:szCs w:val="22"/>
        </w:rPr>
        <w:t>Plant Cell</w:t>
      </w:r>
      <w:r w:rsidRPr="0082095E">
        <w:rPr>
          <w:rFonts w:ascii="Arial" w:hAnsi="Arial" w:cs="Arial"/>
          <w:sz w:val="22"/>
          <w:szCs w:val="22"/>
        </w:rPr>
        <w:t xml:space="preserve">, </w:t>
      </w:r>
      <w:r w:rsidRPr="0082095E">
        <w:rPr>
          <w:rFonts w:ascii="Arial" w:hAnsi="Arial" w:cs="Arial"/>
          <w:b/>
          <w:bCs/>
          <w:sz w:val="22"/>
          <w:szCs w:val="22"/>
        </w:rPr>
        <w:t>21</w:t>
      </w:r>
      <w:r w:rsidRPr="0082095E">
        <w:rPr>
          <w:rFonts w:ascii="Arial" w:hAnsi="Arial" w:cs="Arial"/>
          <w:sz w:val="22"/>
          <w:szCs w:val="22"/>
        </w:rPr>
        <w:t>, 2424-2442.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5164" w:rsidRPr="0082095E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 w:rsidRPr="0082095E">
        <w:rPr>
          <w:rFonts w:ascii="Arial" w:hAnsi="Arial" w:cs="Arial"/>
          <w:sz w:val="22"/>
          <w:szCs w:val="22"/>
        </w:rPr>
        <w:t>Stauber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E.J., Busch, A., </w:t>
      </w:r>
      <w:proofErr w:type="spellStart"/>
      <w:r w:rsidRPr="0082095E">
        <w:rPr>
          <w:rFonts w:ascii="Arial" w:hAnsi="Arial" w:cs="Arial"/>
          <w:sz w:val="22"/>
          <w:szCs w:val="22"/>
        </w:rPr>
        <w:t>Naumann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B., </w:t>
      </w:r>
      <w:proofErr w:type="spellStart"/>
      <w:r w:rsidRPr="0082095E">
        <w:rPr>
          <w:rFonts w:ascii="Arial" w:hAnsi="Arial" w:cs="Arial"/>
          <w:sz w:val="22"/>
          <w:szCs w:val="22"/>
        </w:rPr>
        <w:t>Svatos</w:t>
      </w:r>
      <w:proofErr w:type="spellEnd"/>
      <w:r w:rsidRPr="0082095E">
        <w:rPr>
          <w:rFonts w:ascii="Arial" w:hAnsi="Arial" w:cs="Arial"/>
          <w:sz w:val="22"/>
          <w:szCs w:val="22"/>
        </w:rPr>
        <w:t>, A. and Hippler</w:t>
      </w:r>
      <w:r>
        <w:rPr>
          <w:rFonts w:ascii="Arial" w:hAnsi="Arial" w:cs="Arial"/>
          <w:sz w:val="22"/>
          <w:szCs w:val="22"/>
        </w:rPr>
        <w:t>*</w:t>
      </w:r>
      <w:r w:rsidRPr="0082095E">
        <w:rPr>
          <w:rFonts w:ascii="Arial" w:hAnsi="Arial" w:cs="Arial"/>
          <w:sz w:val="22"/>
          <w:szCs w:val="22"/>
        </w:rPr>
        <w:t xml:space="preserve">, M. (2009) </w:t>
      </w:r>
      <w:proofErr w:type="spellStart"/>
      <w:r w:rsidRPr="0082095E">
        <w:rPr>
          <w:rFonts w:ascii="Arial" w:hAnsi="Arial" w:cs="Arial"/>
          <w:sz w:val="22"/>
          <w:szCs w:val="22"/>
        </w:rPr>
        <w:t>Proteotypic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 profiling of LHCI from </w:t>
      </w:r>
      <w:proofErr w:type="spellStart"/>
      <w:r w:rsidRPr="0082095E">
        <w:rPr>
          <w:rFonts w:ascii="Arial" w:hAnsi="Arial" w:cs="Arial"/>
          <w:sz w:val="22"/>
          <w:szCs w:val="22"/>
        </w:rPr>
        <w:t>Chlamydomonas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95E">
        <w:rPr>
          <w:rFonts w:ascii="Arial" w:hAnsi="Arial" w:cs="Arial"/>
          <w:sz w:val="22"/>
          <w:szCs w:val="22"/>
        </w:rPr>
        <w:t>reinhardtii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 provides new insights into structure and function of the complex. </w:t>
      </w:r>
      <w:r w:rsidRPr="003F1827">
        <w:rPr>
          <w:rFonts w:ascii="Arial" w:hAnsi="Arial" w:cs="Arial"/>
          <w:i/>
          <w:iCs/>
          <w:sz w:val="22"/>
          <w:szCs w:val="22"/>
        </w:rPr>
        <w:t>Proteomics</w:t>
      </w:r>
      <w:r w:rsidRPr="003F1827">
        <w:rPr>
          <w:rFonts w:ascii="Arial" w:hAnsi="Arial" w:cs="Arial"/>
          <w:sz w:val="22"/>
          <w:szCs w:val="22"/>
        </w:rPr>
        <w:t xml:space="preserve">, </w:t>
      </w:r>
      <w:r w:rsidRPr="003F1827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398-408. </w:t>
      </w:r>
    </w:p>
    <w:p w:rsidR="00E05164" w:rsidRPr="00971052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 w:rsidRPr="0082095E">
        <w:rPr>
          <w:rFonts w:ascii="Arial" w:hAnsi="Arial" w:cs="Arial"/>
          <w:sz w:val="22"/>
          <w:szCs w:val="22"/>
        </w:rPr>
        <w:t>Petroutsos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D., Terauchi, A.M., Busch, A., </w:t>
      </w:r>
      <w:proofErr w:type="spellStart"/>
      <w:r w:rsidRPr="0082095E">
        <w:rPr>
          <w:rFonts w:ascii="Arial" w:hAnsi="Arial" w:cs="Arial"/>
          <w:sz w:val="22"/>
          <w:szCs w:val="22"/>
        </w:rPr>
        <w:t>Hirschmann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I., Merchant, S.S., </w:t>
      </w:r>
      <w:proofErr w:type="spellStart"/>
      <w:r w:rsidRPr="0082095E">
        <w:rPr>
          <w:rFonts w:ascii="Arial" w:hAnsi="Arial" w:cs="Arial"/>
          <w:sz w:val="22"/>
          <w:szCs w:val="22"/>
        </w:rPr>
        <w:t>Finazzi</w:t>
      </w:r>
      <w:proofErr w:type="spellEnd"/>
      <w:r w:rsidRPr="0082095E">
        <w:rPr>
          <w:rFonts w:ascii="Arial" w:hAnsi="Arial" w:cs="Arial"/>
          <w:sz w:val="22"/>
          <w:szCs w:val="22"/>
        </w:rPr>
        <w:t>, G. and Hippler</w:t>
      </w:r>
      <w:r>
        <w:rPr>
          <w:rFonts w:ascii="Arial" w:hAnsi="Arial" w:cs="Arial"/>
          <w:sz w:val="22"/>
          <w:szCs w:val="22"/>
        </w:rPr>
        <w:t>*</w:t>
      </w:r>
      <w:r w:rsidRPr="0082095E">
        <w:rPr>
          <w:rFonts w:ascii="Arial" w:hAnsi="Arial" w:cs="Arial"/>
          <w:sz w:val="22"/>
          <w:szCs w:val="22"/>
        </w:rPr>
        <w:t xml:space="preserve">, M. (2009) PGRL1 participates in iron-induced remodeling of the photosynthetic apparatus and in energy metabolism in </w:t>
      </w:r>
      <w:proofErr w:type="spellStart"/>
      <w:r w:rsidRPr="0082095E">
        <w:rPr>
          <w:rFonts w:ascii="Arial" w:hAnsi="Arial" w:cs="Arial"/>
          <w:sz w:val="22"/>
          <w:szCs w:val="22"/>
        </w:rPr>
        <w:t>Chlamydomonas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095E">
        <w:rPr>
          <w:rFonts w:ascii="Arial" w:hAnsi="Arial" w:cs="Arial"/>
          <w:sz w:val="22"/>
          <w:szCs w:val="22"/>
        </w:rPr>
        <w:t>reinhardtii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. </w:t>
      </w:r>
      <w:r w:rsidRPr="0082095E">
        <w:rPr>
          <w:rFonts w:ascii="Arial" w:hAnsi="Arial" w:cs="Arial"/>
          <w:i/>
          <w:iCs/>
          <w:sz w:val="22"/>
          <w:szCs w:val="22"/>
        </w:rPr>
        <w:t xml:space="preserve">J </w:t>
      </w:r>
      <w:proofErr w:type="spellStart"/>
      <w:r w:rsidRPr="0082095E">
        <w:rPr>
          <w:rFonts w:ascii="Arial" w:hAnsi="Arial" w:cs="Arial"/>
          <w:i/>
          <w:iCs/>
          <w:sz w:val="22"/>
          <w:szCs w:val="22"/>
        </w:rPr>
        <w:t>Biol</w:t>
      </w:r>
      <w:proofErr w:type="spellEnd"/>
      <w:r w:rsidRPr="0082095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82095E">
        <w:rPr>
          <w:rFonts w:ascii="Arial" w:hAnsi="Arial" w:cs="Arial"/>
          <w:i/>
          <w:iCs/>
          <w:sz w:val="22"/>
          <w:szCs w:val="22"/>
        </w:rPr>
        <w:t>Chem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</w:t>
      </w:r>
      <w:r w:rsidRPr="0082095E">
        <w:rPr>
          <w:rFonts w:ascii="Arial" w:hAnsi="Arial" w:cs="Arial"/>
          <w:b/>
          <w:bCs/>
          <w:sz w:val="22"/>
          <w:szCs w:val="22"/>
        </w:rPr>
        <w:t>284</w:t>
      </w:r>
      <w:r w:rsidRPr="0082095E">
        <w:rPr>
          <w:rFonts w:ascii="Arial" w:hAnsi="Arial" w:cs="Arial"/>
          <w:sz w:val="22"/>
          <w:szCs w:val="22"/>
        </w:rPr>
        <w:t>, 32770-32781.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5164" w:rsidRPr="00971052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2095E">
        <w:rPr>
          <w:rFonts w:ascii="Arial" w:hAnsi="Arial" w:cs="Arial"/>
          <w:sz w:val="22"/>
          <w:szCs w:val="22"/>
        </w:rPr>
        <w:t xml:space="preserve">Peers, G., Truong, T.B., </w:t>
      </w:r>
      <w:proofErr w:type="spellStart"/>
      <w:r w:rsidRPr="0082095E">
        <w:rPr>
          <w:rFonts w:ascii="Arial" w:hAnsi="Arial" w:cs="Arial"/>
          <w:sz w:val="22"/>
          <w:szCs w:val="22"/>
        </w:rPr>
        <w:t>Ostendorf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E., Busch, A., </w:t>
      </w:r>
      <w:proofErr w:type="spellStart"/>
      <w:r w:rsidRPr="0082095E">
        <w:rPr>
          <w:rFonts w:ascii="Arial" w:hAnsi="Arial" w:cs="Arial"/>
          <w:sz w:val="22"/>
          <w:szCs w:val="22"/>
        </w:rPr>
        <w:t>Elrad</w:t>
      </w:r>
      <w:proofErr w:type="spellEnd"/>
      <w:r w:rsidRPr="0082095E">
        <w:rPr>
          <w:rFonts w:ascii="Arial" w:hAnsi="Arial" w:cs="Arial"/>
          <w:sz w:val="22"/>
          <w:szCs w:val="22"/>
        </w:rPr>
        <w:t>, D., Grossman, A.R., Hippler</w:t>
      </w:r>
      <w:r>
        <w:rPr>
          <w:rFonts w:ascii="Arial" w:hAnsi="Arial" w:cs="Arial"/>
          <w:sz w:val="22"/>
          <w:szCs w:val="22"/>
        </w:rPr>
        <w:t>*</w:t>
      </w:r>
      <w:r w:rsidRPr="0082095E">
        <w:rPr>
          <w:rFonts w:ascii="Arial" w:hAnsi="Arial" w:cs="Arial"/>
          <w:sz w:val="22"/>
          <w:szCs w:val="22"/>
        </w:rPr>
        <w:t xml:space="preserve">, M. and </w:t>
      </w:r>
      <w:proofErr w:type="spellStart"/>
      <w:r w:rsidRPr="0082095E">
        <w:rPr>
          <w:rFonts w:ascii="Arial" w:hAnsi="Arial" w:cs="Arial"/>
          <w:sz w:val="22"/>
          <w:szCs w:val="22"/>
        </w:rPr>
        <w:t>Niyogi</w:t>
      </w:r>
      <w:proofErr w:type="spellEnd"/>
      <w:r>
        <w:rPr>
          <w:rFonts w:ascii="Arial" w:hAnsi="Arial" w:cs="Arial"/>
          <w:sz w:val="22"/>
          <w:szCs w:val="22"/>
        </w:rPr>
        <w:t>*</w:t>
      </w:r>
      <w:r w:rsidRPr="0082095E">
        <w:rPr>
          <w:rFonts w:ascii="Arial" w:hAnsi="Arial" w:cs="Arial"/>
          <w:sz w:val="22"/>
          <w:szCs w:val="22"/>
        </w:rPr>
        <w:t xml:space="preserve">, K.K. (2009) An ancient light-harvesting protein is critical for the regulation of algal photosynthesis. </w:t>
      </w:r>
      <w:r w:rsidRPr="0082095E">
        <w:rPr>
          <w:rFonts w:ascii="Arial" w:hAnsi="Arial" w:cs="Arial"/>
          <w:i/>
          <w:iCs/>
          <w:sz w:val="22"/>
          <w:szCs w:val="22"/>
        </w:rPr>
        <w:t>Nature</w:t>
      </w:r>
      <w:r w:rsidRPr="0082095E">
        <w:rPr>
          <w:rFonts w:ascii="Arial" w:hAnsi="Arial" w:cs="Arial"/>
          <w:sz w:val="22"/>
          <w:szCs w:val="22"/>
        </w:rPr>
        <w:t xml:space="preserve">, </w:t>
      </w:r>
      <w:r w:rsidRPr="0082095E">
        <w:rPr>
          <w:rFonts w:ascii="Arial" w:hAnsi="Arial" w:cs="Arial"/>
          <w:b/>
          <w:bCs/>
          <w:sz w:val="22"/>
          <w:szCs w:val="22"/>
        </w:rPr>
        <w:t>462</w:t>
      </w:r>
      <w:r w:rsidRPr="0082095E">
        <w:rPr>
          <w:rFonts w:ascii="Arial" w:hAnsi="Arial" w:cs="Arial"/>
          <w:sz w:val="22"/>
          <w:szCs w:val="22"/>
        </w:rPr>
        <w:t>, 518-521.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5164" w:rsidRPr="0082095E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05164">
        <w:rPr>
          <w:rFonts w:ascii="Arial" w:hAnsi="Arial" w:cs="Arial"/>
          <w:sz w:val="22"/>
          <w:szCs w:val="22"/>
          <w:lang w:val="de-DE"/>
        </w:rPr>
        <w:t xml:space="preserve">Rolland*, N., </w:t>
      </w:r>
      <w:proofErr w:type="spellStart"/>
      <w:r w:rsidRPr="00E05164">
        <w:rPr>
          <w:rFonts w:ascii="Arial" w:hAnsi="Arial" w:cs="Arial"/>
          <w:sz w:val="22"/>
          <w:szCs w:val="22"/>
          <w:lang w:val="de-DE"/>
        </w:rPr>
        <w:t>Atteia</w:t>
      </w:r>
      <w:proofErr w:type="spellEnd"/>
      <w:r w:rsidRPr="00E05164">
        <w:rPr>
          <w:rFonts w:ascii="Arial" w:hAnsi="Arial" w:cs="Arial"/>
          <w:sz w:val="22"/>
          <w:szCs w:val="22"/>
          <w:lang w:val="de-DE"/>
        </w:rPr>
        <w:t xml:space="preserve">, A., </w:t>
      </w:r>
      <w:proofErr w:type="spellStart"/>
      <w:r w:rsidRPr="00E05164">
        <w:rPr>
          <w:rFonts w:ascii="Arial" w:hAnsi="Arial" w:cs="Arial"/>
          <w:sz w:val="22"/>
          <w:szCs w:val="22"/>
          <w:lang w:val="de-DE"/>
        </w:rPr>
        <w:t>Decottignies</w:t>
      </w:r>
      <w:proofErr w:type="spellEnd"/>
      <w:r w:rsidRPr="00E05164">
        <w:rPr>
          <w:rFonts w:ascii="Arial" w:hAnsi="Arial" w:cs="Arial"/>
          <w:sz w:val="22"/>
          <w:szCs w:val="22"/>
          <w:lang w:val="de-DE"/>
        </w:rPr>
        <w:t xml:space="preserve">, P., </w:t>
      </w:r>
      <w:proofErr w:type="spellStart"/>
      <w:r w:rsidRPr="00E05164">
        <w:rPr>
          <w:rFonts w:ascii="Arial" w:hAnsi="Arial" w:cs="Arial"/>
          <w:sz w:val="22"/>
          <w:szCs w:val="22"/>
          <w:lang w:val="de-DE"/>
        </w:rPr>
        <w:t>Garin</w:t>
      </w:r>
      <w:proofErr w:type="spellEnd"/>
      <w:r w:rsidRPr="00E05164">
        <w:rPr>
          <w:rFonts w:ascii="Arial" w:hAnsi="Arial" w:cs="Arial"/>
          <w:sz w:val="22"/>
          <w:szCs w:val="22"/>
          <w:lang w:val="de-DE"/>
        </w:rPr>
        <w:t xml:space="preserve">, J., Hippler, M., </w:t>
      </w:r>
      <w:proofErr w:type="spellStart"/>
      <w:r w:rsidRPr="00E05164">
        <w:rPr>
          <w:rFonts w:ascii="Arial" w:hAnsi="Arial" w:cs="Arial"/>
          <w:sz w:val="22"/>
          <w:szCs w:val="22"/>
          <w:lang w:val="de-DE"/>
        </w:rPr>
        <w:t>Kreimer</w:t>
      </w:r>
      <w:proofErr w:type="spellEnd"/>
      <w:r w:rsidRPr="00E05164">
        <w:rPr>
          <w:rFonts w:ascii="Arial" w:hAnsi="Arial" w:cs="Arial"/>
          <w:sz w:val="22"/>
          <w:szCs w:val="22"/>
          <w:lang w:val="de-DE"/>
        </w:rPr>
        <w:t xml:space="preserve">, G., </w:t>
      </w:r>
      <w:proofErr w:type="spellStart"/>
      <w:r w:rsidRPr="00E05164">
        <w:rPr>
          <w:rFonts w:ascii="Arial" w:hAnsi="Arial" w:cs="Arial"/>
          <w:sz w:val="22"/>
          <w:szCs w:val="22"/>
          <w:lang w:val="de-DE"/>
        </w:rPr>
        <w:t>Lemaire</w:t>
      </w:r>
      <w:proofErr w:type="spellEnd"/>
      <w:r w:rsidRPr="00E05164">
        <w:rPr>
          <w:rFonts w:ascii="Arial" w:hAnsi="Arial" w:cs="Arial"/>
          <w:sz w:val="22"/>
          <w:szCs w:val="22"/>
          <w:lang w:val="de-DE"/>
        </w:rPr>
        <w:t xml:space="preserve">, S.D., Mittag, M. </w:t>
      </w:r>
      <w:proofErr w:type="spellStart"/>
      <w:r w:rsidRPr="00E05164">
        <w:rPr>
          <w:rFonts w:ascii="Arial" w:hAnsi="Arial" w:cs="Arial"/>
          <w:sz w:val="22"/>
          <w:szCs w:val="22"/>
          <w:lang w:val="de-DE"/>
        </w:rPr>
        <w:t>and</w:t>
      </w:r>
      <w:proofErr w:type="spellEnd"/>
      <w:r w:rsidRPr="00E05164">
        <w:rPr>
          <w:rFonts w:ascii="Arial" w:hAnsi="Arial" w:cs="Arial"/>
          <w:sz w:val="22"/>
          <w:szCs w:val="22"/>
          <w:lang w:val="de-DE"/>
        </w:rPr>
        <w:t xml:space="preserve"> Wagner, V. (2009) </w:t>
      </w:r>
      <w:proofErr w:type="spellStart"/>
      <w:r w:rsidRPr="00E05164">
        <w:rPr>
          <w:rFonts w:ascii="Arial" w:hAnsi="Arial" w:cs="Arial"/>
          <w:sz w:val="22"/>
          <w:szCs w:val="22"/>
          <w:lang w:val="de-DE"/>
        </w:rPr>
        <w:t>Chlamydomonas</w:t>
      </w:r>
      <w:proofErr w:type="spellEnd"/>
      <w:r w:rsidRPr="00E0516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E05164">
        <w:rPr>
          <w:rFonts w:ascii="Arial" w:hAnsi="Arial" w:cs="Arial"/>
          <w:sz w:val="22"/>
          <w:szCs w:val="22"/>
          <w:lang w:val="de-DE"/>
        </w:rPr>
        <w:t>proteomics</w:t>
      </w:r>
      <w:proofErr w:type="spellEnd"/>
      <w:r w:rsidRPr="00E05164">
        <w:rPr>
          <w:rFonts w:ascii="Arial" w:hAnsi="Arial" w:cs="Arial"/>
          <w:sz w:val="22"/>
          <w:szCs w:val="22"/>
          <w:lang w:val="de-DE"/>
        </w:rPr>
        <w:t xml:space="preserve">. </w:t>
      </w:r>
      <w:proofErr w:type="spellStart"/>
      <w:r w:rsidRPr="0082095E">
        <w:rPr>
          <w:rFonts w:ascii="Arial" w:hAnsi="Arial" w:cs="Arial"/>
          <w:i/>
          <w:iCs/>
          <w:sz w:val="22"/>
          <w:szCs w:val="22"/>
        </w:rPr>
        <w:t>Curr</w:t>
      </w:r>
      <w:proofErr w:type="spellEnd"/>
      <w:r w:rsidRPr="0082095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82095E">
        <w:rPr>
          <w:rFonts w:ascii="Arial" w:hAnsi="Arial" w:cs="Arial"/>
          <w:i/>
          <w:iCs/>
          <w:sz w:val="22"/>
          <w:szCs w:val="22"/>
        </w:rPr>
        <w:t>Opin</w:t>
      </w:r>
      <w:proofErr w:type="spellEnd"/>
      <w:r w:rsidRPr="0082095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82095E">
        <w:rPr>
          <w:rFonts w:ascii="Arial" w:hAnsi="Arial" w:cs="Arial"/>
          <w:i/>
          <w:iCs/>
          <w:sz w:val="22"/>
          <w:szCs w:val="22"/>
        </w:rPr>
        <w:t>Microbiol</w:t>
      </w:r>
      <w:proofErr w:type="spellEnd"/>
      <w:r w:rsidRPr="0082095E">
        <w:rPr>
          <w:rFonts w:ascii="Arial" w:hAnsi="Arial" w:cs="Arial"/>
          <w:sz w:val="22"/>
          <w:szCs w:val="22"/>
        </w:rPr>
        <w:t xml:space="preserve">, </w:t>
      </w:r>
      <w:r w:rsidRPr="0082095E">
        <w:rPr>
          <w:rFonts w:ascii="Arial" w:hAnsi="Arial" w:cs="Arial"/>
          <w:b/>
          <w:bCs/>
          <w:sz w:val="22"/>
          <w:szCs w:val="22"/>
        </w:rPr>
        <w:t>12</w:t>
      </w:r>
      <w:r w:rsidRPr="0082095E">
        <w:rPr>
          <w:rFonts w:ascii="Arial" w:hAnsi="Arial" w:cs="Arial"/>
          <w:sz w:val="22"/>
          <w:szCs w:val="22"/>
        </w:rPr>
        <w:t>, 285-291.</w:t>
      </w:r>
    </w:p>
    <w:p w:rsidR="00E05164" w:rsidRPr="0082095E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2095E">
        <w:rPr>
          <w:rFonts w:ascii="Arial" w:hAnsi="Arial" w:cs="Arial"/>
          <w:sz w:val="22"/>
          <w:szCs w:val="22"/>
          <w:lang w:val="en-GB"/>
        </w:rPr>
        <w:t xml:space="preserve">Winkler, M., </w:t>
      </w:r>
      <w:proofErr w:type="spellStart"/>
      <w:r w:rsidRPr="0082095E">
        <w:rPr>
          <w:rFonts w:ascii="Arial" w:hAnsi="Arial" w:cs="Arial"/>
          <w:sz w:val="22"/>
          <w:szCs w:val="22"/>
          <w:lang w:val="en-GB"/>
        </w:rPr>
        <w:t>Kuhlgert</w:t>
      </w:r>
      <w:proofErr w:type="spellEnd"/>
      <w:r w:rsidRPr="0082095E">
        <w:rPr>
          <w:rFonts w:ascii="Arial" w:hAnsi="Arial" w:cs="Arial"/>
          <w:sz w:val="22"/>
          <w:szCs w:val="22"/>
          <w:lang w:val="en-GB"/>
        </w:rPr>
        <w:t xml:space="preserve">, S., Hippler, M. and </w:t>
      </w:r>
      <w:proofErr w:type="spellStart"/>
      <w:r w:rsidRPr="0082095E">
        <w:rPr>
          <w:rFonts w:ascii="Arial" w:hAnsi="Arial" w:cs="Arial"/>
          <w:sz w:val="22"/>
          <w:szCs w:val="22"/>
          <w:lang w:val="en-GB"/>
        </w:rPr>
        <w:t>Happe</w:t>
      </w:r>
      <w:proofErr w:type="spellEnd"/>
      <w:r>
        <w:rPr>
          <w:rFonts w:ascii="Arial" w:hAnsi="Arial" w:cs="Arial"/>
          <w:sz w:val="22"/>
          <w:szCs w:val="22"/>
          <w:lang w:val="en-GB"/>
        </w:rPr>
        <w:t>*</w:t>
      </w:r>
      <w:r w:rsidRPr="0082095E">
        <w:rPr>
          <w:rFonts w:ascii="Arial" w:hAnsi="Arial" w:cs="Arial"/>
          <w:sz w:val="22"/>
          <w:szCs w:val="22"/>
          <w:lang w:val="en-GB"/>
        </w:rPr>
        <w:t xml:space="preserve">, T. (2009) Characterization of the key step for light-driven hydrogen evolution in green algae. </w:t>
      </w:r>
      <w:r w:rsidRPr="0082095E">
        <w:rPr>
          <w:rFonts w:ascii="Arial" w:hAnsi="Arial" w:cs="Arial"/>
          <w:i/>
          <w:iCs/>
          <w:sz w:val="22"/>
          <w:szCs w:val="22"/>
          <w:lang w:val="en-GB"/>
        </w:rPr>
        <w:t xml:space="preserve">J </w:t>
      </w:r>
      <w:proofErr w:type="spellStart"/>
      <w:r w:rsidRPr="0082095E">
        <w:rPr>
          <w:rFonts w:ascii="Arial" w:hAnsi="Arial" w:cs="Arial"/>
          <w:i/>
          <w:iCs/>
          <w:sz w:val="22"/>
          <w:szCs w:val="22"/>
          <w:lang w:val="en-GB"/>
        </w:rPr>
        <w:t>Biol</w:t>
      </w:r>
      <w:proofErr w:type="spellEnd"/>
      <w:r w:rsidRPr="0082095E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proofErr w:type="spellStart"/>
      <w:r w:rsidRPr="0082095E">
        <w:rPr>
          <w:rFonts w:ascii="Arial" w:hAnsi="Arial" w:cs="Arial"/>
          <w:i/>
          <w:iCs/>
          <w:sz w:val="22"/>
          <w:szCs w:val="22"/>
          <w:lang w:val="en-GB"/>
        </w:rPr>
        <w:t>Chem</w:t>
      </w:r>
      <w:proofErr w:type="spellEnd"/>
      <w:r w:rsidRPr="0082095E">
        <w:rPr>
          <w:rFonts w:ascii="Arial" w:hAnsi="Arial" w:cs="Arial"/>
          <w:sz w:val="22"/>
          <w:szCs w:val="22"/>
          <w:lang w:val="en-GB"/>
        </w:rPr>
        <w:t xml:space="preserve">, </w:t>
      </w:r>
      <w:r w:rsidRPr="0082095E">
        <w:rPr>
          <w:rFonts w:ascii="Arial" w:hAnsi="Arial" w:cs="Arial"/>
          <w:b/>
          <w:bCs/>
          <w:sz w:val="22"/>
          <w:szCs w:val="22"/>
          <w:lang w:val="en-GB"/>
        </w:rPr>
        <w:t>284</w:t>
      </w:r>
      <w:r w:rsidRPr="0082095E">
        <w:rPr>
          <w:rFonts w:ascii="Arial" w:hAnsi="Arial" w:cs="Arial"/>
          <w:sz w:val="22"/>
          <w:szCs w:val="22"/>
          <w:lang w:val="en-GB"/>
        </w:rPr>
        <w:t>, 36620-36627.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E05164" w:rsidRPr="00971052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 w:rsidRPr="003F1827">
        <w:rPr>
          <w:rFonts w:ascii="Arial" w:hAnsi="Arial" w:cs="Arial"/>
          <w:sz w:val="22"/>
          <w:szCs w:val="22"/>
        </w:rPr>
        <w:t>Terashima</w:t>
      </w:r>
      <w:proofErr w:type="spellEnd"/>
      <w:r w:rsidRPr="003F1827">
        <w:rPr>
          <w:rFonts w:ascii="Arial" w:hAnsi="Arial" w:cs="Arial"/>
          <w:sz w:val="22"/>
          <w:szCs w:val="22"/>
        </w:rPr>
        <w:t xml:space="preserve">, M., </w:t>
      </w:r>
      <w:proofErr w:type="spellStart"/>
      <w:r w:rsidRPr="003F1827">
        <w:rPr>
          <w:rFonts w:ascii="Arial" w:hAnsi="Arial" w:cs="Arial"/>
          <w:sz w:val="22"/>
          <w:szCs w:val="22"/>
        </w:rPr>
        <w:t>Specht</w:t>
      </w:r>
      <w:proofErr w:type="spellEnd"/>
      <w:r w:rsidRPr="003F1827">
        <w:rPr>
          <w:rFonts w:ascii="Arial" w:hAnsi="Arial" w:cs="Arial"/>
          <w:sz w:val="22"/>
          <w:szCs w:val="22"/>
        </w:rPr>
        <w:t xml:space="preserve">, M., </w:t>
      </w:r>
      <w:proofErr w:type="spellStart"/>
      <w:r w:rsidRPr="003F1827">
        <w:rPr>
          <w:rFonts w:ascii="Arial" w:hAnsi="Arial" w:cs="Arial"/>
          <w:sz w:val="22"/>
          <w:szCs w:val="22"/>
        </w:rPr>
        <w:t>Naumann</w:t>
      </w:r>
      <w:proofErr w:type="spellEnd"/>
      <w:r w:rsidRPr="003F1827">
        <w:rPr>
          <w:rFonts w:ascii="Arial" w:hAnsi="Arial" w:cs="Arial"/>
          <w:sz w:val="22"/>
          <w:szCs w:val="22"/>
        </w:rPr>
        <w:t>, B. and Hippler</w:t>
      </w:r>
      <w:r>
        <w:rPr>
          <w:rFonts w:ascii="Arial" w:hAnsi="Arial" w:cs="Arial"/>
          <w:sz w:val="22"/>
          <w:szCs w:val="22"/>
        </w:rPr>
        <w:t>*</w:t>
      </w:r>
      <w:r w:rsidRPr="003F1827">
        <w:rPr>
          <w:rFonts w:ascii="Arial" w:hAnsi="Arial" w:cs="Arial"/>
          <w:sz w:val="22"/>
          <w:szCs w:val="22"/>
        </w:rPr>
        <w:t xml:space="preserve">, M. (2010) Characterizing the Anaerobic Response of </w:t>
      </w:r>
      <w:proofErr w:type="spellStart"/>
      <w:r w:rsidRPr="003F1827">
        <w:rPr>
          <w:rFonts w:ascii="Arial" w:hAnsi="Arial" w:cs="Arial"/>
          <w:sz w:val="22"/>
          <w:szCs w:val="22"/>
        </w:rPr>
        <w:t>Chlamydomonas</w:t>
      </w:r>
      <w:proofErr w:type="spellEnd"/>
      <w:r w:rsidRPr="003F18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1827">
        <w:rPr>
          <w:rFonts w:ascii="Arial" w:hAnsi="Arial" w:cs="Arial"/>
          <w:sz w:val="22"/>
          <w:szCs w:val="22"/>
        </w:rPr>
        <w:t>reinhardtii</w:t>
      </w:r>
      <w:proofErr w:type="spellEnd"/>
      <w:r w:rsidRPr="003F1827">
        <w:rPr>
          <w:rFonts w:ascii="Arial" w:hAnsi="Arial" w:cs="Arial"/>
          <w:sz w:val="22"/>
          <w:szCs w:val="22"/>
        </w:rPr>
        <w:t xml:space="preserve"> by Quantitative Proteomics. </w:t>
      </w:r>
      <w:r w:rsidRPr="003F1827">
        <w:rPr>
          <w:rFonts w:ascii="Arial" w:hAnsi="Arial" w:cs="Arial"/>
          <w:i/>
          <w:iCs/>
          <w:sz w:val="22"/>
          <w:szCs w:val="22"/>
        </w:rPr>
        <w:t>Mol Cell Proteomics</w:t>
      </w:r>
      <w:r w:rsidRPr="003F1827">
        <w:rPr>
          <w:rFonts w:ascii="Arial" w:hAnsi="Arial" w:cs="Arial"/>
          <w:sz w:val="22"/>
          <w:szCs w:val="22"/>
        </w:rPr>
        <w:t xml:space="preserve">, </w:t>
      </w:r>
      <w:r w:rsidRPr="003F1827">
        <w:rPr>
          <w:rFonts w:ascii="Arial" w:hAnsi="Arial" w:cs="Arial"/>
          <w:b/>
          <w:bCs/>
          <w:sz w:val="22"/>
          <w:szCs w:val="22"/>
        </w:rPr>
        <w:t>9</w:t>
      </w:r>
      <w:r w:rsidRPr="003F1827">
        <w:rPr>
          <w:rFonts w:ascii="Arial" w:hAnsi="Arial" w:cs="Arial"/>
          <w:sz w:val="22"/>
          <w:szCs w:val="22"/>
        </w:rPr>
        <w:t>, 1514-1532.</w:t>
      </w:r>
    </w:p>
    <w:p w:rsidR="00E05164" w:rsidRPr="003F1827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  <w:lang w:val="en-GB"/>
        </w:rPr>
      </w:pPr>
      <w:r w:rsidRPr="003F1827">
        <w:rPr>
          <w:rFonts w:ascii="Arial" w:hAnsi="Arial" w:cs="Arial"/>
          <w:sz w:val="22"/>
          <w:szCs w:val="22"/>
        </w:rPr>
        <w:t xml:space="preserve">Busch, A., </w:t>
      </w:r>
      <w:proofErr w:type="spellStart"/>
      <w:r w:rsidRPr="003F1827">
        <w:rPr>
          <w:rFonts w:ascii="Arial" w:hAnsi="Arial" w:cs="Arial"/>
          <w:sz w:val="22"/>
          <w:szCs w:val="22"/>
        </w:rPr>
        <w:t>Nield</w:t>
      </w:r>
      <w:proofErr w:type="spellEnd"/>
      <w:r w:rsidRPr="003F1827">
        <w:rPr>
          <w:rFonts w:ascii="Arial" w:hAnsi="Arial" w:cs="Arial"/>
          <w:sz w:val="22"/>
          <w:szCs w:val="22"/>
        </w:rPr>
        <w:t>, J. and Hippler</w:t>
      </w:r>
      <w:r>
        <w:rPr>
          <w:rFonts w:ascii="Arial" w:hAnsi="Arial" w:cs="Arial"/>
          <w:sz w:val="22"/>
          <w:szCs w:val="22"/>
        </w:rPr>
        <w:t>*</w:t>
      </w:r>
      <w:r w:rsidRPr="003F1827">
        <w:rPr>
          <w:rFonts w:ascii="Arial" w:hAnsi="Arial" w:cs="Arial"/>
          <w:sz w:val="22"/>
          <w:szCs w:val="22"/>
        </w:rPr>
        <w:t xml:space="preserve">, M. (2010) </w:t>
      </w:r>
      <w:proofErr w:type="gramStart"/>
      <w:r w:rsidRPr="003F1827">
        <w:rPr>
          <w:rFonts w:ascii="Arial" w:hAnsi="Arial" w:cs="Arial"/>
          <w:sz w:val="22"/>
          <w:szCs w:val="22"/>
        </w:rPr>
        <w:t>The</w:t>
      </w:r>
      <w:proofErr w:type="gramEnd"/>
      <w:r w:rsidRPr="003F1827">
        <w:rPr>
          <w:rFonts w:ascii="Arial" w:hAnsi="Arial" w:cs="Arial"/>
          <w:sz w:val="22"/>
          <w:szCs w:val="22"/>
        </w:rPr>
        <w:t xml:space="preserve"> composition and structure of photosystem I-associated antenna from </w:t>
      </w:r>
      <w:proofErr w:type="spellStart"/>
      <w:r w:rsidRPr="003F1827">
        <w:rPr>
          <w:rFonts w:ascii="Arial" w:hAnsi="Arial" w:cs="Arial"/>
          <w:sz w:val="22"/>
          <w:szCs w:val="22"/>
        </w:rPr>
        <w:t>Cyanidioschyzon</w:t>
      </w:r>
      <w:proofErr w:type="spellEnd"/>
      <w:r w:rsidRPr="003F18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1827">
        <w:rPr>
          <w:rFonts w:ascii="Arial" w:hAnsi="Arial" w:cs="Arial"/>
          <w:sz w:val="22"/>
          <w:szCs w:val="22"/>
        </w:rPr>
        <w:t>merolae</w:t>
      </w:r>
      <w:proofErr w:type="spellEnd"/>
      <w:r w:rsidRPr="003F1827">
        <w:rPr>
          <w:rFonts w:ascii="Arial" w:hAnsi="Arial" w:cs="Arial"/>
          <w:sz w:val="22"/>
          <w:szCs w:val="22"/>
        </w:rPr>
        <w:t xml:space="preserve">. </w:t>
      </w:r>
      <w:r w:rsidRPr="003F1827">
        <w:rPr>
          <w:rFonts w:ascii="Arial" w:hAnsi="Arial" w:cs="Arial"/>
          <w:i/>
          <w:iCs/>
          <w:sz w:val="22"/>
          <w:szCs w:val="22"/>
        </w:rPr>
        <w:t>Plant J</w:t>
      </w:r>
      <w:r w:rsidRPr="003F1827">
        <w:rPr>
          <w:rFonts w:ascii="Arial" w:hAnsi="Arial" w:cs="Arial"/>
          <w:sz w:val="22"/>
          <w:szCs w:val="22"/>
        </w:rPr>
        <w:t xml:space="preserve">, </w:t>
      </w:r>
      <w:r w:rsidRPr="003F1827">
        <w:rPr>
          <w:rFonts w:ascii="Arial" w:hAnsi="Arial" w:cs="Arial"/>
          <w:b/>
          <w:bCs/>
          <w:sz w:val="22"/>
          <w:szCs w:val="22"/>
        </w:rPr>
        <w:t>62</w:t>
      </w:r>
      <w:r w:rsidRPr="003F1827">
        <w:rPr>
          <w:rFonts w:ascii="Arial" w:hAnsi="Arial" w:cs="Arial"/>
          <w:sz w:val="22"/>
          <w:szCs w:val="22"/>
        </w:rPr>
        <w:t>, 886-897.</w:t>
      </w:r>
      <w:r>
        <w:rPr>
          <w:rFonts w:ascii="Arial" w:hAnsi="Arial" w:cs="Arial"/>
          <w:color w:val="2B2B2B"/>
          <w:sz w:val="22"/>
          <w:szCs w:val="22"/>
          <w:lang w:val="en-GB"/>
        </w:rPr>
        <w:t xml:space="preserve"> </w:t>
      </w:r>
    </w:p>
    <w:p w:rsidR="00E05164" w:rsidRPr="00CD1168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  <w:lang w:val="en-GB"/>
        </w:rPr>
      </w:pPr>
      <w:proofErr w:type="spellStart"/>
      <w:r w:rsidRPr="00CD1168">
        <w:rPr>
          <w:rFonts w:ascii="Arial" w:hAnsi="Arial" w:cs="Arial"/>
          <w:sz w:val="22"/>
          <w:szCs w:val="22"/>
        </w:rPr>
        <w:t>Kolkenbrock</w:t>
      </w:r>
      <w:proofErr w:type="spellEnd"/>
      <w:r w:rsidRPr="00CD1168">
        <w:rPr>
          <w:rFonts w:ascii="Arial" w:hAnsi="Arial" w:cs="Arial"/>
          <w:sz w:val="22"/>
          <w:szCs w:val="22"/>
        </w:rPr>
        <w:t xml:space="preserve">, S., </w:t>
      </w:r>
      <w:proofErr w:type="spellStart"/>
      <w:r w:rsidRPr="00CD1168">
        <w:rPr>
          <w:rFonts w:ascii="Arial" w:hAnsi="Arial" w:cs="Arial"/>
          <w:sz w:val="22"/>
          <w:szCs w:val="22"/>
        </w:rPr>
        <w:t>Naumann</w:t>
      </w:r>
      <w:proofErr w:type="spellEnd"/>
      <w:r w:rsidRPr="00CD1168">
        <w:rPr>
          <w:rFonts w:ascii="Arial" w:hAnsi="Arial" w:cs="Arial"/>
          <w:sz w:val="22"/>
          <w:szCs w:val="22"/>
        </w:rPr>
        <w:t xml:space="preserve">, B., Hippler, M. and </w:t>
      </w:r>
      <w:proofErr w:type="spellStart"/>
      <w:r w:rsidRPr="00CD1168">
        <w:rPr>
          <w:rFonts w:ascii="Arial" w:hAnsi="Arial" w:cs="Arial"/>
          <w:sz w:val="22"/>
          <w:szCs w:val="22"/>
        </w:rPr>
        <w:t>Fetzner</w:t>
      </w:r>
      <w:proofErr w:type="spellEnd"/>
      <w:r w:rsidRPr="00CD1168">
        <w:rPr>
          <w:rFonts w:ascii="Arial" w:hAnsi="Arial" w:cs="Arial"/>
          <w:sz w:val="22"/>
          <w:szCs w:val="22"/>
        </w:rPr>
        <w:t xml:space="preserve">*, S. (2010) A novel replicative enzyme encoded by the linear </w:t>
      </w:r>
      <w:proofErr w:type="spellStart"/>
      <w:r w:rsidRPr="00CD1168">
        <w:rPr>
          <w:rFonts w:ascii="Arial" w:hAnsi="Arial" w:cs="Arial"/>
          <w:sz w:val="22"/>
          <w:szCs w:val="22"/>
        </w:rPr>
        <w:t>Arthrobacter</w:t>
      </w:r>
      <w:proofErr w:type="spellEnd"/>
      <w:r w:rsidRPr="00CD1168">
        <w:rPr>
          <w:rFonts w:ascii="Arial" w:hAnsi="Arial" w:cs="Arial"/>
          <w:sz w:val="22"/>
          <w:szCs w:val="22"/>
        </w:rPr>
        <w:t xml:space="preserve"> plasmid pAL1. </w:t>
      </w:r>
      <w:r w:rsidRPr="00CD1168">
        <w:rPr>
          <w:rFonts w:ascii="Arial" w:hAnsi="Arial" w:cs="Arial"/>
          <w:i/>
          <w:iCs/>
          <w:sz w:val="22"/>
          <w:szCs w:val="22"/>
        </w:rPr>
        <w:t xml:space="preserve">J </w:t>
      </w:r>
      <w:proofErr w:type="spellStart"/>
      <w:r w:rsidRPr="00CD1168">
        <w:rPr>
          <w:rFonts w:ascii="Arial" w:hAnsi="Arial" w:cs="Arial"/>
          <w:i/>
          <w:iCs/>
          <w:sz w:val="22"/>
          <w:szCs w:val="22"/>
        </w:rPr>
        <w:t>Bacteriol</w:t>
      </w:r>
      <w:proofErr w:type="spellEnd"/>
      <w:r w:rsidRPr="00CD1168">
        <w:rPr>
          <w:rFonts w:ascii="Arial" w:hAnsi="Arial" w:cs="Arial"/>
          <w:sz w:val="22"/>
          <w:szCs w:val="22"/>
        </w:rPr>
        <w:t xml:space="preserve">, </w:t>
      </w:r>
      <w:r w:rsidRPr="00CD1168">
        <w:rPr>
          <w:rFonts w:ascii="Arial" w:hAnsi="Arial" w:cs="Arial"/>
          <w:b/>
          <w:bCs/>
          <w:sz w:val="22"/>
          <w:szCs w:val="22"/>
        </w:rPr>
        <w:t>192</w:t>
      </w:r>
      <w:r w:rsidRPr="00CD1168">
        <w:rPr>
          <w:rFonts w:ascii="Arial" w:hAnsi="Arial" w:cs="Arial"/>
          <w:sz w:val="22"/>
          <w:szCs w:val="22"/>
        </w:rPr>
        <w:t>, 4935-4943.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05164" w:rsidRPr="00A33893" w:rsidRDefault="00E05164" w:rsidP="00E05164">
      <w:pPr>
        <w:pStyle w:val="StandardWeb"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  <w:lang w:val="en-GB"/>
        </w:rPr>
      </w:pPr>
      <w:r w:rsidRPr="003F1827">
        <w:rPr>
          <w:rFonts w:ascii="Arial" w:hAnsi="Arial" w:cs="Arial"/>
          <w:sz w:val="22"/>
          <w:szCs w:val="22"/>
        </w:rPr>
        <w:t>Busch, A. and Hippler</w:t>
      </w:r>
      <w:r>
        <w:rPr>
          <w:rFonts w:ascii="Arial" w:hAnsi="Arial" w:cs="Arial"/>
          <w:sz w:val="22"/>
          <w:szCs w:val="22"/>
        </w:rPr>
        <w:t>*</w:t>
      </w:r>
      <w:r w:rsidRPr="003F1827">
        <w:rPr>
          <w:rFonts w:ascii="Arial" w:hAnsi="Arial" w:cs="Arial"/>
          <w:sz w:val="22"/>
          <w:szCs w:val="22"/>
        </w:rPr>
        <w:t xml:space="preserve">, M. (2010) </w:t>
      </w:r>
      <w:proofErr w:type="gramStart"/>
      <w:r w:rsidRPr="003F1827">
        <w:rPr>
          <w:rFonts w:ascii="Arial" w:hAnsi="Arial" w:cs="Arial"/>
          <w:sz w:val="22"/>
          <w:szCs w:val="22"/>
        </w:rPr>
        <w:t>The</w:t>
      </w:r>
      <w:proofErr w:type="gramEnd"/>
      <w:r w:rsidRPr="003F1827">
        <w:rPr>
          <w:rFonts w:ascii="Arial" w:hAnsi="Arial" w:cs="Arial"/>
          <w:sz w:val="22"/>
          <w:szCs w:val="22"/>
        </w:rPr>
        <w:t xml:space="preserve"> structure and function of eukaryotic photosystem I. </w:t>
      </w:r>
      <w:proofErr w:type="spellStart"/>
      <w:r w:rsidRPr="003F1827">
        <w:rPr>
          <w:rFonts w:ascii="Arial" w:hAnsi="Arial" w:cs="Arial"/>
          <w:i/>
          <w:iCs/>
          <w:sz w:val="22"/>
          <w:szCs w:val="22"/>
        </w:rPr>
        <w:t>Biochim</w:t>
      </w:r>
      <w:proofErr w:type="spellEnd"/>
      <w:r w:rsidRPr="003F182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3F1827">
        <w:rPr>
          <w:rFonts w:ascii="Arial" w:hAnsi="Arial" w:cs="Arial"/>
          <w:i/>
          <w:iCs/>
          <w:sz w:val="22"/>
          <w:szCs w:val="22"/>
        </w:rPr>
        <w:t>Biophys</w:t>
      </w:r>
      <w:proofErr w:type="spellEnd"/>
      <w:r w:rsidRPr="003F182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3F1827">
        <w:rPr>
          <w:rFonts w:ascii="Arial" w:hAnsi="Arial" w:cs="Arial"/>
          <w:i/>
          <w:iCs/>
          <w:sz w:val="22"/>
          <w:szCs w:val="22"/>
        </w:rPr>
        <w:t>Acta</w:t>
      </w:r>
      <w:proofErr w:type="spellEnd"/>
      <w:r w:rsidRPr="003F182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in</w:t>
      </w:r>
      <w:proofErr w:type="gramEnd"/>
      <w:r>
        <w:rPr>
          <w:rFonts w:ascii="Arial" w:hAnsi="Arial" w:cs="Arial"/>
          <w:sz w:val="22"/>
          <w:szCs w:val="22"/>
        </w:rPr>
        <w:t xml:space="preserve"> press </w:t>
      </w:r>
    </w:p>
    <w:p w:rsidR="00A33893" w:rsidRPr="00A33893" w:rsidRDefault="00A33893" w:rsidP="00A33893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ind w:right="-720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Specht M,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Kuhlgert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S,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Fufezan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C, Hippler M (2011)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Proteomics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to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go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Proteomatic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enables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the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user-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friendly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creation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of versatile MS/MS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data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evaluation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workflows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proofErr w:type="spellStart"/>
      <w:r w:rsidRPr="00A33893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Bioinformatics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338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27:</w:t>
      </w:r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1183-1184</w:t>
      </w:r>
    </w:p>
    <w:p w:rsidR="00A33893" w:rsidRPr="00A33893" w:rsidRDefault="00A33893" w:rsidP="00A33893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ind w:right="-720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Specht M,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Stanke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M,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Terashima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M, Naumann-Busch B,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Janssen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I,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Hohner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R,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Hom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EF, Liang C, Hippler M (2011)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Concerted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action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of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the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new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Genomic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Peptide Finder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and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AUGUSTUS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allows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for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automated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proteogenomic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annotation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of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the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Chlamydomonas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reinhardtii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genome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proofErr w:type="spellStart"/>
      <w:r w:rsidRPr="00A33893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Proteomics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3389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11:</w:t>
      </w:r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1814-1823</w:t>
      </w:r>
    </w:p>
    <w:p w:rsidR="00A33893" w:rsidRPr="00A33893" w:rsidRDefault="00A33893" w:rsidP="00A33893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ind w:right="-720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Terashima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M, Specht M, Hippler M (2011) The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chloroplast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proteome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: A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survey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from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the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Chlamydomonas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reinhardtii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perspective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with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a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focus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on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distinctive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features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Current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33893">
        <w:rPr>
          <w:rFonts w:ascii="Arial" w:eastAsiaTheme="minorHAnsi" w:hAnsi="Arial" w:cs="Arial"/>
          <w:sz w:val="22"/>
          <w:szCs w:val="22"/>
          <w:lang w:eastAsia="en-US"/>
        </w:rPr>
        <w:t>Genetics</w:t>
      </w:r>
      <w:proofErr w:type="spellEnd"/>
      <w:r w:rsidRPr="00A33893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A33893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in press</w:t>
      </w:r>
    </w:p>
    <w:p w:rsidR="00A33893" w:rsidRPr="00A33893" w:rsidRDefault="00A33893" w:rsidP="00A33893">
      <w:pPr>
        <w:pStyle w:val="Listenabsatz"/>
        <w:widowControl w:val="0"/>
        <w:autoSpaceDE w:val="0"/>
        <w:autoSpaceDN w:val="0"/>
        <w:adjustRightInd w:val="0"/>
        <w:ind w:right="-720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:rsidR="00A33893" w:rsidRPr="00A33893" w:rsidRDefault="00A33893" w:rsidP="00A33893">
      <w:pPr>
        <w:pStyle w:val="Listenabsatz"/>
        <w:widowControl w:val="0"/>
        <w:autoSpaceDE w:val="0"/>
        <w:autoSpaceDN w:val="0"/>
        <w:adjustRightInd w:val="0"/>
        <w:ind w:right="-720"/>
        <w:jc w:val="left"/>
        <w:rPr>
          <w:rFonts w:ascii="Helvetica" w:eastAsiaTheme="minorHAnsi" w:hAnsi="Helvetica" w:cs="Helvetica"/>
          <w:sz w:val="24"/>
          <w:szCs w:val="24"/>
          <w:lang w:eastAsia="en-US"/>
        </w:rPr>
      </w:pPr>
    </w:p>
    <w:p w:rsidR="00A33893" w:rsidRPr="00A33893" w:rsidRDefault="00A33893" w:rsidP="00A33893">
      <w:pPr>
        <w:pStyle w:val="Listenabsatz"/>
        <w:widowControl w:val="0"/>
        <w:autoSpaceDE w:val="0"/>
        <w:autoSpaceDN w:val="0"/>
        <w:adjustRightInd w:val="0"/>
        <w:ind w:right="-720"/>
        <w:jc w:val="left"/>
        <w:rPr>
          <w:rFonts w:ascii="Helvetica" w:eastAsiaTheme="minorHAnsi" w:hAnsi="Helvetica" w:cs="Helvetica"/>
          <w:sz w:val="24"/>
          <w:szCs w:val="24"/>
          <w:lang w:eastAsia="en-US"/>
        </w:rPr>
      </w:pPr>
    </w:p>
    <w:p w:rsidR="00A33893" w:rsidRPr="003F1827" w:rsidRDefault="00A33893" w:rsidP="00A33893">
      <w:pPr>
        <w:pStyle w:val="StandardWeb"/>
        <w:autoSpaceDE/>
        <w:autoSpaceDN/>
        <w:spacing w:before="100" w:beforeAutospacing="1" w:after="100" w:afterAutospacing="1"/>
        <w:rPr>
          <w:rFonts w:ascii="Arial" w:hAnsi="Arial" w:cs="Arial"/>
          <w:sz w:val="22"/>
          <w:szCs w:val="22"/>
          <w:lang w:val="en-GB"/>
        </w:rPr>
      </w:pPr>
    </w:p>
    <w:p w:rsidR="00F07E00" w:rsidRDefault="00F07E00">
      <w:pPr>
        <w:rPr>
          <w:lang w:val="en-GB"/>
        </w:rPr>
      </w:pPr>
    </w:p>
    <w:p w:rsidR="00301666" w:rsidRDefault="00301666">
      <w:pPr>
        <w:rPr>
          <w:lang w:val="en-GB"/>
        </w:rPr>
      </w:pPr>
    </w:p>
    <w:p w:rsidR="00301666" w:rsidRPr="006F3F78" w:rsidRDefault="00301666" w:rsidP="00301666">
      <w:pPr>
        <w:spacing w:line="312" w:lineRule="auto"/>
        <w:rPr>
          <w:rFonts w:ascii="Arial" w:hAnsi="Arial"/>
          <w:sz w:val="22"/>
          <w:szCs w:val="22"/>
          <w:lang w:val="en-US"/>
        </w:rPr>
      </w:pPr>
    </w:p>
    <w:p w:rsidR="00301666" w:rsidRPr="006F3F78" w:rsidRDefault="00301666" w:rsidP="00301666">
      <w:pPr>
        <w:ind w:left="3600" w:firstLine="720"/>
        <w:rPr>
          <w:rFonts w:ascii="Arial" w:hAnsi="Arial"/>
          <w:sz w:val="22"/>
          <w:szCs w:val="22"/>
          <w:lang w:val="en-US"/>
        </w:rPr>
      </w:pPr>
      <w:r w:rsidRPr="006F3F78">
        <w:rPr>
          <w:rFonts w:ascii="Arial" w:hAnsi="Arial"/>
          <w:noProof/>
          <w:sz w:val="22"/>
          <w:szCs w:val="22"/>
        </w:rPr>
        <w:drawing>
          <wp:inline distT="0" distB="0" distL="0" distR="0" wp14:anchorId="4AD87B6A" wp14:editId="6E0369B2">
            <wp:extent cx="1314450" cy="83193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3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666" w:rsidRPr="006F3F78" w:rsidRDefault="00301666" w:rsidP="00301666">
      <w:pPr>
        <w:rPr>
          <w:rFonts w:ascii="Arial" w:hAnsi="Arial"/>
          <w:sz w:val="22"/>
          <w:szCs w:val="22"/>
          <w:lang w:val="en-US"/>
        </w:rPr>
      </w:pPr>
    </w:p>
    <w:p w:rsidR="00301666" w:rsidRPr="006F3F78" w:rsidRDefault="00301666" w:rsidP="00301666">
      <w:pPr>
        <w:ind w:left="3600" w:firstLine="720"/>
        <w:rPr>
          <w:rFonts w:ascii="Arial" w:hAnsi="Arial"/>
          <w:sz w:val="22"/>
          <w:szCs w:val="22"/>
          <w:lang w:val="en-US"/>
        </w:rPr>
      </w:pPr>
      <w:r w:rsidRPr="006F3F78">
        <w:rPr>
          <w:rFonts w:ascii="Arial" w:hAnsi="Arial"/>
          <w:sz w:val="22"/>
          <w:szCs w:val="22"/>
          <w:lang w:val="en-US"/>
        </w:rPr>
        <w:t>Michael Hippler, Ph.D.</w:t>
      </w:r>
    </w:p>
    <w:p w:rsidR="00301666" w:rsidRPr="006F3F78" w:rsidRDefault="00301666" w:rsidP="00301666">
      <w:pPr>
        <w:rPr>
          <w:rFonts w:ascii="Arial" w:hAnsi="Arial"/>
          <w:sz w:val="22"/>
          <w:szCs w:val="22"/>
          <w:lang w:val="en-US"/>
        </w:rPr>
      </w:pPr>
    </w:p>
    <w:p w:rsidR="00301666" w:rsidRPr="00E85B90" w:rsidRDefault="00301666" w:rsidP="00301666">
      <w:pPr>
        <w:ind w:left="3600" w:firstLine="720"/>
        <w:rPr>
          <w:rFonts w:ascii="Arial" w:hAnsi="Arial"/>
          <w:sz w:val="20"/>
          <w:szCs w:val="20"/>
          <w:lang w:val="en-US"/>
        </w:rPr>
      </w:pPr>
      <w:r w:rsidRPr="00E85B90">
        <w:rPr>
          <w:rFonts w:ascii="Arial" w:hAnsi="Arial"/>
          <w:sz w:val="20"/>
          <w:szCs w:val="20"/>
          <w:lang w:val="en-US"/>
        </w:rPr>
        <w:t>Professor</w:t>
      </w:r>
    </w:p>
    <w:p w:rsidR="00301666" w:rsidRPr="00E85B90" w:rsidRDefault="00301666" w:rsidP="00301666">
      <w:pPr>
        <w:ind w:left="4320"/>
        <w:jc w:val="left"/>
        <w:rPr>
          <w:rFonts w:ascii="Arial" w:hAnsi="Arial"/>
          <w:sz w:val="20"/>
          <w:szCs w:val="20"/>
          <w:lang w:val="en-US"/>
        </w:rPr>
      </w:pPr>
      <w:r w:rsidRPr="00E85B90">
        <w:rPr>
          <w:rFonts w:ascii="Arial" w:hAnsi="Arial"/>
          <w:sz w:val="20"/>
          <w:szCs w:val="20"/>
          <w:lang w:val="en-US"/>
        </w:rPr>
        <w:t>Institute of Plant Biology and Biotechnology</w:t>
      </w:r>
    </w:p>
    <w:p w:rsidR="00301666" w:rsidRPr="00E85B90" w:rsidRDefault="00301666" w:rsidP="00301666">
      <w:pPr>
        <w:ind w:left="4320"/>
        <w:rPr>
          <w:rFonts w:ascii="Arial" w:hAnsi="Arial"/>
          <w:sz w:val="20"/>
          <w:szCs w:val="20"/>
          <w:lang w:val="en-US"/>
        </w:rPr>
      </w:pPr>
      <w:r w:rsidRPr="00E85B90">
        <w:rPr>
          <w:rFonts w:ascii="Arial" w:hAnsi="Arial"/>
          <w:sz w:val="20"/>
          <w:szCs w:val="20"/>
          <w:lang w:val="en-US"/>
        </w:rPr>
        <w:t>Department of Biology</w:t>
      </w:r>
    </w:p>
    <w:p w:rsidR="00301666" w:rsidRPr="00E85B90" w:rsidRDefault="00301666" w:rsidP="00301666">
      <w:pPr>
        <w:ind w:left="3600" w:firstLine="720"/>
        <w:rPr>
          <w:rFonts w:ascii="Arial" w:hAnsi="Arial"/>
          <w:sz w:val="20"/>
          <w:szCs w:val="20"/>
          <w:lang w:val="en-US"/>
        </w:rPr>
      </w:pPr>
      <w:r w:rsidRPr="00E85B90">
        <w:rPr>
          <w:rFonts w:ascii="Arial" w:hAnsi="Arial"/>
          <w:sz w:val="20"/>
          <w:szCs w:val="20"/>
          <w:lang w:val="en-US"/>
        </w:rPr>
        <w:t>University of Muenster</w:t>
      </w:r>
    </w:p>
    <w:p w:rsidR="00301666" w:rsidRPr="00E85B90" w:rsidRDefault="00301666" w:rsidP="00301666">
      <w:pPr>
        <w:ind w:left="3600" w:firstLine="720"/>
        <w:rPr>
          <w:rFonts w:ascii="Arial" w:hAnsi="Arial"/>
          <w:sz w:val="20"/>
          <w:szCs w:val="20"/>
          <w:lang w:val="en-US"/>
        </w:rPr>
      </w:pPr>
      <w:r w:rsidRPr="00E85B90">
        <w:rPr>
          <w:rFonts w:ascii="Arial" w:hAnsi="Arial"/>
          <w:sz w:val="20"/>
          <w:szCs w:val="20"/>
          <w:lang w:val="en-US"/>
        </w:rPr>
        <w:t>48143 Muenster, Germany</w:t>
      </w:r>
    </w:p>
    <w:p w:rsidR="00301666" w:rsidRPr="00E85B90" w:rsidRDefault="00301666" w:rsidP="00301666">
      <w:pPr>
        <w:ind w:left="3600" w:firstLine="720"/>
        <w:rPr>
          <w:rFonts w:ascii="Arial" w:hAnsi="Arial"/>
          <w:sz w:val="20"/>
          <w:szCs w:val="20"/>
          <w:lang w:val="en-US"/>
        </w:rPr>
      </w:pPr>
      <w:r w:rsidRPr="00E85B90">
        <w:rPr>
          <w:rFonts w:ascii="Arial" w:hAnsi="Arial"/>
          <w:sz w:val="20"/>
          <w:szCs w:val="20"/>
          <w:lang w:val="en-US"/>
        </w:rPr>
        <w:t>Phone: +49 2518324790</w:t>
      </w:r>
    </w:p>
    <w:p w:rsidR="00301666" w:rsidRPr="00E85B90" w:rsidRDefault="00301666" w:rsidP="00301666">
      <w:pPr>
        <w:ind w:left="3600" w:firstLine="720"/>
      </w:pPr>
      <w:r w:rsidRPr="00E85B90">
        <w:rPr>
          <w:rFonts w:ascii="Arial" w:hAnsi="Arial"/>
          <w:sz w:val="20"/>
          <w:szCs w:val="20"/>
          <w:lang w:val="it-IT"/>
        </w:rPr>
        <w:t xml:space="preserve">E-mail: </w:t>
      </w:r>
      <w:hyperlink r:id="rId7" w:history="1">
        <w:r w:rsidRPr="00E85B90">
          <w:rPr>
            <w:rStyle w:val="Link"/>
            <w:rFonts w:ascii="Arial" w:hAnsi="Arial"/>
            <w:sz w:val="20"/>
            <w:szCs w:val="20"/>
            <w:lang w:val="it-IT"/>
          </w:rPr>
          <w:t>mhippler@iun-muenster.de</w:t>
        </w:r>
      </w:hyperlink>
    </w:p>
    <w:p w:rsidR="00301666" w:rsidRPr="00E05164" w:rsidRDefault="00301666" w:rsidP="00301666">
      <w:pPr>
        <w:ind w:left="4248"/>
        <w:rPr>
          <w:lang w:val="en-GB"/>
        </w:rPr>
      </w:pPr>
    </w:p>
    <w:sectPr w:rsidR="00301666" w:rsidRPr="00E05164" w:rsidSect="00F07E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taNormal-Roman">
    <w:altName w:val="Century Gothic"/>
    <w:charset w:val="00"/>
    <w:family w:val="swiss"/>
    <w:pitch w:val="variable"/>
    <w:sig w:usb0="00000003" w:usb1="4000004A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D03E0"/>
    <w:multiLevelType w:val="multilevel"/>
    <w:tmpl w:val="F954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64"/>
    <w:rsid w:val="00301666"/>
    <w:rsid w:val="00A00435"/>
    <w:rsid w:val="00A33893"/>
    <w:rsid w:val="00BC4DE5"/>
    <w:rsid w:val="00E05164"/>
    <w:rsid w:val="00E240B8"/>
    <w:rsid w:val="00F0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1E7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5164"/>
    <w:pPr>
      <w:spacing w:after="0" w:line="240" w:lineRule="auto"/>
      <w:jc w:val="both"/>
    </w:pPr>
    <w:rPr>
      <w:rFonts w:ascii="MetaNormal-Roman" w:eastAsia="Times New Roman" w:hAnsi="MetaNormal-Roman" w:cs="MetaNormal-Roman"/>
      <w:sz w:val="21"/>
      <w:szCs w:val="21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E05164"/>
    <w:pPr>
      <w:autoSpaceDE w:val="0"/>
      <w:autoSpaceDN w:val="0"/>
      <w:jc w:val="left"/>
    </w:pPr>
    <w:rPr>
      <w:rFonts w:ascii="Times" w:hAnsi="Times" w:cs="Times"/>
      <w:sz w:val="24"/>
      <w:szCs w:val="24"/>
      <w:lang w:val="en-US" w:eastAsia="en-US"/>
    </w:rPr>
  </w:style>
  <w:style w:type="character" w:styleId="Herausstellen">
    <w:name w:val="Emphasis"/>
    <w:basedOn w:val="Absatzstandardschriftart"/>
    <w:qFormat/>
    <w:rsid w:val="00E05164"/>
    <w:rPr>
      <w:i/>
      <w:iCs/>
    </w:rPr>
  </w:style>
  <w:style w:type="character" w:styleId="Betont">
    <w:name w:val="Strong"/>
    <w:basedOn w:val="Absatzstandardschriftart"/>
    <w:qFormat/>
    <w:rsid w:val="00E05164"/>
    <w:rPr>
      <w:b/>
      <w:bCs/>
    </w:rPr>
  </w:style>
  <w:style w:type="paragraph" w:customStyle="1" w:styleId="Felder">
    <w:name w:val="Felder"/>
    <w:basedOn w:val="Standard"/>
    <w:link w:val="FelderChar"/>
    <w:rsid w:val="00E05164"/>
    <w:pPr>
      <w:suppressAutoHyphens/>
    </w:pPr>
    <w:rPr>
      <w:rFonts w:ascii="Arial" w:hAnsi="Arial" w:cs="Times New Roman"/>
      <w:b/>
      <w:sz w:val="22"/>
      <w:szCs w:val="22"/>
      <w:lang w:val="en-US" w:eastAsia="en-US"/>
    </w:rPr>
  </w:style>
  <w:style w:type="character" w:customStyle="1" w:styleId="FelderChar">
    <w:name w:val="Felder Char"/>
    <w:basedOn w:val="Absatzstandardschriftart"/>
    <w:link w:val="Felder"/>
    <w:rsid w:val="00E05164"/>
    <w:rPr>
      <w:rFonts w:ascii="Arial" w:eastAsia="Times New Roman" w:hAnsi="Arial" w:cs="Times New Roman"/>
      <w:b/>
      <w:lang w:val="en-US"/>
    </w:rPr>
  </w:style>
  <w:style w:type="character" w:customStyle="1" w:styleId="HinweiseGFChar">
    <w:name w:val="Hinweise GF Char"/>
    <w:basedOn w:val="Absatzstandardschriftart"/>
    <w:link w:val="HinweiseGF"/>
    <w:rsid w:val="00E05164"/>
    <w:rPr>
      <w:rFonts w:ascii="Arial" w:hAnsi="Arial" w:cs="Arial"/>
      <w:i/>
      <w:color w:val="00B050"/>
    </w:rPr>
  </w:style>
  <w:style w:type="paragraph" w:customStyle="1" w:styleId="HinweiseGF">
    <w:name w:val="Hinweise GF"/>
    <w:basedOn w:val="Textkrper3"/>
    <w:link w:val="HinweiseGFChar"/>
    <w:locked/>
    <w:rsid w:val="00E05164"/>
    <w:pPr>
      <w:widowControl w:val="0"/>
      <w:suppressAutoHyphens/>
      <w:autoSpaceDE w:val="0"/>
      <w:autoSpaceDN w:val="0"/>
      <w:adjustRightInd w:val="0"/>
      <w:spacing w:after="0"/>
    </w:pPr>
    <w:rPr>
      <w:rFonts w:ascii="Arial" w:eastAsiaTheme="minorHAnsi" w:hAnsi="Arial" w:cs="Arial"/>
      <w:i/>
      <w:color w:val="00B050"/>
      <w:sz w:val="22"/>
      <w:szCs w:val="22"/>
      <w:lang w:eastAsia="en-US"/>
    </w:rPr>
  </w:style>
  <w:style w:type="paragraph" w:styleId="Textkrper3">
    <w:name w:val="Body Text 3"/>
    <w:basedOn w:val="Standard"/>
    <w:link w:val="Textkrper3Zeichen"/>
    <w:uiPriority w:val="99"/>
    <w:semiHidden/>
    <w:unhideWhenUsed/>
    <w:rsid w:val="00E05164"/>
    <w:pPr>
      <w:spacing w:after="120"/>
    </w:pPr>
    <w:rPr>
      <w:sz w:val="16"/>
      <w:szCs w:val="16"/>
    </w:rPr>
  </w:style>
  <w:style w:type="character" w:customStyle="1" w:styleId="Textkrper3Zeichen">
    <w:name w:val="Textkörper 3 Zeichen"/>
    <w:basedOn w:val="Absatzstandardschriftart"/>
    <w:link w:val="Textkrper3"/>
    <w:uiPriority w:val="99"/>
    <w:semiHidden/>
    <w:rsid w:val="00E05164"/>
    <w:rPr>
      <w:rFonts w:ascii="MetaNormal-Roman" w:eastAsia="Times New Roman" w:hAnsi="MetaNormal-Roman" w:cs="MetaNormal-Roman"/>
      <w:sz w:val="16"/>
      <w:szCs w:val="16"/>
      <w:lang w:eastAsia="de-DE"/>
    </w:rPr>
  </w:style>
  <w:style w:type="character" w:styleId="Link">
    <w:name w:val="Hyperlink"/>
    <w:basedOn w:val="Absatzstandardschriftart"/>
    <w:rsid w:val="00301666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01666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0166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33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5164"/>
    <w:pPr>
      <w:spacing w:after="0" w:line="240" w:lineRule="auto"/>
      <w:jc w:val="both"/>
    </w:pPr>
    <w:rPr>
      <w:rFonts w:ascii="MetaNormal-Roman" w:eastAsia="Times New Roman" w:hAnsi="MetaNormal-Roman" w:cs="MetaNormal-Roman"/>
      <w:sz w:val="21"/>
      <w:szCs w:val="21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E05164"/>
    <w:pPr>
      <w:autoSpaceDE w:val="0"/>
      <w:autoSpaceDN w:val="0"/>
      <w:jc w:val="left"/>
    </w:pPr>
    <w:rPr>
      <w:rFonts w:ascii="Times" w:hAnsi="Times" w:cs="Times"/>
      <w:sz w:val="24"/>
      <w:szCs w:val="24"/>
      <w:lang w:val="en-US" w:eastAsia="en-US"/>
    </w:rPr>
  </w:style>
  <w:style w:type="character" w:styleId="Herausstellen">
    <w:name w:val="Emphasis"/>
    <w:basedOn w:val="Absatzstandardschriftart"/>
    <w:qFormat/>
    <w:rsid w:val="00E05164"/>
    <w:rPr>
      <w:i/>
      <w:iCs/>
    </w:rPr>
  </w:style>
  <w:style w:type="character" w:styleId="Betont">
    <w:name w:val="Strong"/>
    <w:basedOn w:val="Absatzstandardschriftart"/>
    <w:qFormat/>
    <w:rsid w:val="00E05164"/>
    <w:rPr>
      <w:b/>
      <w:bCs/>
    </w:rPr>
  </w:style>
  <w:style w:type="paragraph" w:customStyle="1" w:styleId="Felder">
    <w:name w:val="Felder"/>
    <w:basedOn w:val="Standard"/>
    <w:link w:val="FelderChar"/>
    <w:rsid w:val="00E05164"/>
    <w:pPr>
      <w:suppressAutoHyphens/>
    </w:pPr>
    <w:rPr>
      <w:rFonts w:ascii="Arial" w:hAnsi="Arial" w:cs="Times New Roman"/>
      <w:b/>
      <w:sz w:val="22"/>
      <w:szCs w:val="22"/>
      <w:lang w:val="en-US" w:eastAsia="en-US"/>
    </w:rPr>
  </w:style>
  <w:style w:type="character" w:customStyle="1" w:styleId="FelderChar">
    <w:name w:val="Felder Char"/>
    <w:basedOn w:val="Absatzstandardschriftart"/>
    <w:link w:val="Felder"/>
    <w:rsid w:val="00E05164"/>
    <w:rPr>
      <w:rFonts w:ascii="Arial" w:eastAsia="Times New Roman" w:hAnsi="Arial" w:cs="Times New Roman"/>
      <w:b/>
      <w:lang w:val="en-US"/>
    </w:rPr>
  </w:style>
  <w:style w:type="character" w:customStyle="1" w:styleId="HinweiseGFChar">
    <w:name w:val="Hinweise GF Char"/>
    <w:basedOn w:val="Absatzstandardschriftart"/>
    <w:link w:val="HinweiseGF"/>
    <w:rsid w:val="00E05164"/>
    <w:rPr>
      <w:rFonts w:ascii="Arial" w:hAnsi="Arial" w:cs="Arial"/>
      <w:i/>
      <w:color w:val="00B050"/>
    </w:rPr>
  </w:style>
  <w:style w:type="paragraph" w:customStyle="1" w:styleId="HinweiseGF">
    <w:name w:val="Hinweise GF"/>
    <w:basedOn w:val="Textkrper3"/>
    <w:link w:val="HinweiseGFChar"/>
    <w:locked/>
    <w:rsid w:val="00E05164"/>
    <w:pPr>
      <w:widowControl w:val="0"/>
      <w:suppressAutoHyphens/>
      <w:autoSpaceDE w:val="0"/>
      <w:autoSpaceDN w:val="0"/>
      <w:adjustRightInd w:val="0"/>
      <w:spacing w:after="0"/>
    </w:pPr>
    <w:rPr>
      <w:rFonts w:ascii="Arial" w:eastAsiaTheme="minorHAnsi" w:hAnsi="Arial" w:cs="Arial"/>
      <w:i/>
      <w:color w:val="00B050"/>
      <w:sz w:val="22"/>
      <w:szCs w:val="22"/>
      <w:lang w:eastAsia="en-US"/>
    </w:rPr>
  </w:style>
  <w:style w:type="paragraph" w:styleId="Textkrper3">
    <w:name w:val="Body Text 3"/>
    <w:basedOn w:val="Standard"/>
    <w:link w:val="Textkrper3Zeichen"/>
    <w:uiPriority w:val="99"/>
    <w:semiHidden/>
    <w:unhideWhenUsed/>
    <w:rsid w:val="00E05164"/>
    <w:pPr>
      <w:spacing w:after="120"/>
    </w:pPr>
    <w:rPr>
      <w:sz w:val="16"/>
      <w:szCs w:val="16"/>
    </w:rPr>
  </w:style>
  <w:style w:type="character" w:customStyle="1" w:styleId="Textkrper3Zeichen">
    <w:name w:val="Textkörper 3 Zeichen"/>
    <w:basedOn w:val="Absatzstandardschriftart"/>
    <w:link w:val="Textkrper3"/>
    <w:uiPriority w:val="99"/>
    <w:semiHidden/>
    <w:rsid w:val="00E05164"/>
    <w:rPr>
      <w:rFonts w:ascii="MetaNormal-Roman" w:eastAsia="Times New Roman" w:hAnsi="MetaNormal-Roman" w:cs="MetaNormal-Roman"/>
      <w:sz w:val="16"/>
      <w:szCs w:val="16"/>
      <w:lang w:eastAsia="de-DE"/>
    </w:rPr>
  </w:style>
  <w:style w:type="character" w:styleId="Link">
    <w:name w:val="Hyperlink"/>
    <w:basedOn w:val="Absatzstandardschriftart"/>
    <w:rsid w:val="00301666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01666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0166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3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mhippler@iun-muenster.d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6136</Characters>
  <Application>Microsoft Macintosh Word</Application>
  <DocSecurity>0</DocSecurity>
  <Lines>51</Lines>
  <Paragraphs>14</Paragraphs>
  <ScaleCrop>false</ScaleCrop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Hippler</cp:lastModifiedBy>
  <cp:revision>4</cp:revision>
  <dcterms:created xsi:type="dcterms:W3CDTF">2011-05-16T16:06:00Z</dcterms:created>
  <dcterms:modified xsi:type="dcterms:W3CDTF">2011-05-16T16:07:00Z</dcterms:modified>
</cp:coreProperties>
</file>